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C69E5AE" wp14:paraId="44606966" wp14:textId="7DB31676">
      <w:pPr>
        <w:spacing w:before="72" w:beforeAutospacing="off" w:after="0" w:afterAutospacing="off"/>
        <w:ind w:left="0" w:right="183"/>
        <w:jc w:val="center"/>
        <w:rPr>
          <w:rFonts w:ascii="Arial" w:hAnsi="Arial" w:eastAsia="Arial" w:cs="Arial"/>
          <w:b w:val="1"/>
          <w:bCs w:val="1"/>
          <w:i w:val="1"/>
          <w:iCs w:val="1"/>
          <w:noProof w:val="0"/>
          <w:sz w:val="28"/>
          <w:szCs w:val="28"/>
          <w:lang w:val="en-US"/>
        </w:rPr>
      </w:pPr>
      <w:r w:rsidRPr="0C69E5AE" w:rsidR="12479A28">
        <w:rPr>
          <w:rFonts w:ascii="Arial" w:hAnsi="Arial" w:eastAsia="Arial" w:cs="Arial"/>
          <w:b w:val="1"/>
          <w:bCs w:val="1"/>
          <w:i w:val="1"/>
          <w:iCs w:val="1"/>
          <w:noProof w:val="0"/>
          <w:sz w:val="28"/>
          <w:szCs w:val="28"/>
          <w:lang w:val="en-US"/>
        </w:rPr>
        <w:t>RAND COMMUNITIES WATER DISTRICT</w:t>
      </w:r>
    </w:p>
    <w:p xmlns:wp14="http://schemas.microsoft.com/office/word/2010/wordml" w:rsidP="60BD6BEE" wp14:paraId="53615FA0" wp14:textId="7EEF73BB">
      <w:pPr>
        <w:spacing w:before="120" w:beforeAutospacing="off" w:after="0" w:afterAutospacing="off"/>
        <w:ind w:left="0" w:right="179"/>
        <w:jc w:val="center"/>
        <w:rPr>
          <w:rFonts w:ascii="Arial" w:hAnsi="Arial" w:eastAsia="Arial" w:cs="Arial"/>
          <w:b w:val="1"/>
          <w:bCs w:val="1"/>
          <w:i w:val="1"/>
          <w:iCs w:val="1"/>
          <w:noProof w:val="0"/>
          <w:sz w:val="28"/>
          <w:szCs w:val="28"/>
          <w:lang w:val="en-US"/>
        </w:rPr>
      </w:pPr>
      <w:r w:rsidRPr="60BD6BEE" w:rsidR="61ADF7E2">
        <w:rPr>
          <w:rFonts w:ascii="Arial" w:hAnsi="Arial" w:eastAsia="Arial" w:cs="Arial"/>
          <w:b w:val="1"/>
          <w:bCs w:val="1"/>
          <w:i w:val="1"/>
          <w:iCs w:val="1"/>
          <w:noProof w:val="0"/>
          <w:sz w:val="28"/>
          <w:szCs w:val="28"/>
          <w:lang w:val="en-US"/>
        </w:rPr>
        <w:t>SPECIAL</w:t>
      </w:r>
      <w:r w:rsidRPr="60BD6BEE" w:rsidR="1AEBC78D">
        <w:rPr>
          <w:rFonts w:ascii="Arial" w:hAnsi="Arial" w:eastAsia="Arial" w:cs="Arial"/>
          <w:b w:val="1"/>
          <w:bCs w:val="1"/>
          <w:i w:val="1"/>
          <w:iCs w:val="1"/>
          <w:noProof w:val="0"/>
          <w:sz w:val="28"/>
          <w:szCs w:val="28"/>
          <w:lang w:val="en-US"/>
        </w:rPr>
        <w:t xml:space="preserve"> MEETING</w:t>
      </w:r>
    </w:p>
    <w:p xmlns:wp14="http://schemas.microsoft.com/office/word/2010/wordml" w:rsidP="0C69E5AE" wp14:paraId="13CFE0AE" wp14:textId="11CF4E94">
      <w:pPr>
        <w:spacing w:before="120" w:beforeAutospacing="off" w:after="0" w:afterAutospacing="off"/>
        <w:ind w:left="0" w:right="179"/>
        <w:jc w:val="center"/>
        <w:rPr>
          <w:rFonts w:ascii="Times New Roman" w:hAnsi="Times New Roman" w:eastAsia="Times New Roman" w:cs="Times New Roman"/>
          <w:b w:val="1"/>
          <w:bCs w:val="1"/>
          <w:noProof w:val="0"/>
          <w:sz w:val="40"/>
          <w:szCs w:val="40"/>
          <w:lang w:val="en-US"/>
        </w:rPr>
      </w:pPr>
      <w:r w:rsidRPr="0C69E5AE" w:rsidR="353E99E8">
        <w:rPr>
          <w:rFonts w:ascii="Times New Roman" w:hAnsi="Times New Roman" w:eastAsia="Times New Roman" w:cs="Times New Roman"/>
          <w:b w:val="1"/>
          <w:bCs w:val="1"/>
          <w:noProof w:val="0"/>
          <w:sz w:val="40"/>
          <w:szCs w:val="40"/>
          <w:lang w:val="en-US"/>
        </w:rPr>
        <w:t>AGENDA</w:t>
      </w:r>
    </w:p>
    <w:p xmlns:wp14="http://schemas.microsoft.com/office/word/2010/wordml" w:rsidP="0C69E5AE" wp14:paraId="2C078E63" wp14:textId="1CBE23BC">
      <w:pPr>
        <w:spacing w:before="120" w:beforeAutospacing="off" w:after="0" w:afterAutospacing="off"/>
        <w:ind w:left="0" w:right="179"/>
        <w:jc w:val="center"/>
        <w:rPr>
          <w:rFonts w:ascii="Times New Roman" w:hAnsi="Times New Roman" w:eastAsia="Times New Roman" w:cs="Times New Roman"/>
          <w:b w:val="1"/>
          <w:bCs w:val="1"/>
          <w:noProof w:val="0"/>
          <w:sz w:val="40"/>
          <w:szCs w:val="40"/>
          <w:lang w:val="en-US"/>
        </w:rPr>
      </w:pPr>
      <w:r w:rsidR="37D9C1C3">
        <w:rPr/>
        <w:t>Date</w:t>
      </w:r>
      <w:r w:rsidR="0AE0EF69">
        <w:rPr/>
        <w:t xml:space="preserve"> </w:t>
      </w:r>
      <w:r w:rsidR="321C85CC">
        <w:rPr/>
        <w:t>April</w:t>
      </w:r>
      <w:r w:rsidR="787E87CA">
        <w:rPr/>
        <w:t xml:space="preserve"> </w:t>
      </w:r>
      <w:r w:rsidR="1EA216E1">
        <w:rPr/>
        <w:t>1</w:t>
      </w:r>
      <w:r w:rsidR="69E923E7">
        <w:rPr/>
        <w:t>4</w:t>
      </w:r>
      <w:r w:rsidRPr="60BD6BEE" w:rsidR="787E87CA">
        <w:rPr>
          <w:vertAlign w:val="superscript"/>
        </w:rPr>
        <w:t>th</w:t>
      </w:r>
      <w:r w:rsidR="787E87CA">
        <w:rPr/>
        <w:t>,</w:t>
      </w:r>
      <w:r w:rsidR="46C43850">
        <w:rPr/>
        <w:t xml:space="preserve"> </w:t>
      </w:r>
      <w:r w:rsidR="46C43850">
        <w:rPr/>
        <w:t>202</w:t>
      </w:r>
      <w:r w:rsidR="3C17E076">
        <w:rPr/>
        <w:t>6</w:t>
      </w:r>
      <w:r w:rsidR="74D99DAF">
        <w:rPr/>
        <w:t xml:space="preserve"> 6:00 PM</w:t>
      </w:r>
    </w:p>
    <w:p w:rsidR="737CEDE7" w:rsidP="4CEAF089" w:rsidRDefault="737CEDE7" w14:paraId="7DBA2968" w14:textId="25E387BD">
      <w:pPr>
        <w:spacing w:before="47" w:beforeAutospacing="off" w:after="0" w:afterAutospacing="off"/>
        <w:ind w:left="183" w:right="178"/>
        <w:jc w:val="center"/>
        <w:rPr>
          <w:rFonts w:ascii="Times New Roman" w:hAnsi="Times New Roman" w:eastAsia="Times New Roman" w:cs="Times New Roman"/>
          <w:noProof w:val="0"/>
          <w:sz w:val="28"/>
          <w:szCs w:val="28"/>
          <w:lang w:val="en-US"/>
        </w:rPr>
      </w:pPr>
      <w:r w:rsidRPr="30B3450C" w:rsidR="4FD10744">
        <w:rPr>
          <w:rFonts w:ascii="Times New Roman" w:hAnsi="Times New Roman" w:eastAsia="Times New Roman" w:cs="Times New Roman"/>
          <w:noProof w:val="0"/>
          <w:sz w:val="28"/>
          <w:szCs w:val="28"/>
          <w:lang w:val="en-US"/>
        </w:rPr>
        <w:t>501</w:t>
      </w:r>
      <w:r w:rsidRPr="30B3450C" w:rsidR="12479A28">
        <w:rPr>
          <w:rFonts w:ascii="Times New Roman" w:hAnsi="Times New Roman" w:eastAsia="Times New Roman" w:cs="Times New Roman"/>
          <w:noProof w:val="0"/>
          <w:sz w:val="28"/>
          <w:szCs w:val="28"/>
          <w:lang w:val="en-US"/>
        </w:rPr>
        <w:t xml:space="preserve"> Comstock Ave, Johannesburg, CA 93528</w:t>
      </w:r>
    </w:p>
    <w:p w:rsidR="438FF3D7" w:rsidP="58A2D1C4" w:rsidRDefault="438FF3D7" w14:paraId="07A779D6" w14:textId="69644CBE">
      <w:pPr>
        <w:spacing w:before="47" w:beforeAutospacing="off" w:after="0" w:afterAutospacing="off"/>
        <w:ind w:left="0" w:right="178" w:firstLine="183"/>
        <w:jc w:val="left"/>
        <w:rPr>
          <w:rFonts w:ascii="Times New Roman" w:hAnsi="Times New Roman" w:eastAsia="Times New Roman" w:cs="Times New Roman"/>
          <w:i w:val="0"/>
          <w:iCs w:val="0"/>
          <w:noProof w:val="0"/>
          <w:sz w:val="24"/>
          <w:szCs w:val="24"/>
          <w:lang w:val="en-US"/>
        </w:rPr>
      </w:pPr>
      <w:r w:rsidRPr="58A2D1C4" w:rsidR="665AABA5">
        <w:rPr>
          <w:rFonts w:ascii="Times New Roman" w:hAnsi="Times New Roman" w:eastAsia="Times New Roman" w:cs="Times New Roman"/>
          <w:i w:val="0"/>
          <w:iCs w:val="0"/>
          <w:noProof w:val="0"/>
          <w:sz w:val="24"/>
          <w:szCs w:val="24"/>
          <w:lang w:val="en-US"/>
        </w:rPr>
        <w:t xml:space="preserve">The Board Room is open and in person attendance is encouraged. As a convenience, the </w:t>
      </w:r>
      <w:r w:rsidRPr="58A2D1C4" w:rsidR="665AABA5">
        <w:rPr>
          <w:rFonts w:ascii="Times New Roman" w:hAnsi="Times New Roman" w:eastAsia="Times New Roman" w:cs="Times New Roman"/>
          <w:i w:val="0"/>
          <w:iCs w:val="0"/>
          <w:noProof w:val="0"/>
          <w:sz w:val="24"/>
          <w:szCs w:val="24"/>
          <w:lang w:val="en-US"/>
        </w:rPr>
        <w:t>District</w:t>
      </w:r>
      <w:r w:rsidRPr="58A2D1C4" w:rsidR="665AABA5">
        <w:rPr>
          <w:rFonts w:ascii="Times New Roman" w:hAnsi="Times New Roman" w:eastAsia="Times New Roman" w:cs="Times New Roman"/>
          <w:i w:val="0"/>
          <w:iCs w:val="0"/>
          <w:noProof w:val="0"/>
          <w:sz w:val="24"/>
          <w:szCs w:val="24"/>
          <w:lang w:val="en-US"/>
        </w:rPr>
        <w:t xml:space="preserve"> may </w:t>
      </w:r>
      <w:r w:rsidRPr="58A2D1C4" w:rsidR="665AABA5">
        <w:rPr>
          <w:rFonts w:ascii="Times New Roman" w:hAnsi="Times New Roman" w:eastAsia="Times New Roman" w:cs="Times New Roman"/>
          <w:i w:val="0"/>
          <w:iCs w:val="0"/>
          <w:noProof w:val="0"/>
          <w:sz w:val="24"/>
          <w:szCs w:val="24"/>
          <w:lang w:val="en-US"/>
        </w:rPr>
        <w:t>retain</w:t>
      </w:r>
      <w:r w:rsidRPr="58A2D1C4" w:rsidR="665AABA5">
        <w:rPr>
          <w:rFonts w:ascii="Times New Roman" w:hAnsi="Times New Roman" w:eastAsia="Times New Roman" w:cs="Times New Roman"/>
          <w:i w:val="0"/>
          <w:iCs w:val="0"/>
          <w:noProof w:val="0"/>
          <w:sz w:val="24"/>
          <w:szCs w:val="24"/>
          <w:lang w:val="en-US"/>
        </w:rPr>
        <w:t xml:space="preserve"> a virtual </w:t>
      </w:r>
      <w:r w:rsidRPr="58A2D1C4" w:rsidR="665AABA5">
        <w:rPr>
          <w:rFonts w:ascii="Times New Roman" w:hAnsi="Times New Roman" w:eastAsia="Times New Roman" w:cs="Times New Roman"/>
          <w:i w:val="0"/>
          <w:iCs w:val="0"/>
          <w:noProof w:val="0"/>
          <w:sz w:val="24"/>
          <w:szCs w:val="24"/>
          <w:lang w:val="en-US"/>
        </w:rPr>
        <w:t>component</w:t>
      </w:r>
      <w:r w:rsidRPr="58A2D1C4" w:rsidR="665AABA5">
        <w:rPr>
          <w:rFonts w:ascii="Times New Roman" w:hAnsi="Times New Roman" w:eastAsia="Times New Roman" w:cs="Times New Roman"/>
          <w:i w:val="0"/>
          <w:iCs w:val="0"/>
          <w:noProof w:val="0"/>
          <w:sz w:val="24"/>
          <w:szCs w:val="24"/>
          <w:lang w:val="en-US"/>
        </w:rPr>
        <w:t xml:space="preserve"> for optional attendance using an online meeting</w:t>
      </w:r>
      <w:r w:rsidRPr="58A2D1C4" w:rsidR="2CB9F05A">
        <w:rPr>
          <w:rFonts w:ascii="Times New Roman" w:hAnsi="Times New Roman" w:eastAsia="Times New Roman" w:cs="Times New Roman"/>
          <w:i w:val="0"/>
          <w:iCs w:val="0"/>
          <w:noProof w:val="0"/>
          <w:sz w:val="24"/>
          <w:szCs w:val="24"/>
          <w:lang w:val="en-US"/>
        </w:rPr>
        <w:t xml:space="preserve"> </w:t>
      </w:r>
      <w:r w:rsidRPr="58A2D1C4" w:rsidR="665AABA5">
        <w:rPr>
          <w:rFonts w:ascii="Times New Roman" w:hAnsi="Times New Roman" w:eastAsia="Times New Roman" w:cs="Times New Roman"/>
          <w:i w:val="0"/>
          <w:iCs w:val="0"/>
          <w:noProof w:val="0"/>
          <w:sz w:val="24"/>
          <w:szCs w:val="24"/>
          <w:lang w:val="en-US"/>
        </w:rPr>
        <w:t>room.</w:t>
      </w:r>
    </w:p>
    <w:p w:rsidR="438FF3D7" w:rsidP="7038340A" w:rsidRDefault="438FF3D7" w14:paraId="4B161BE8" w14:textId="6A9ED765">
      <w:pPr>
        <w:spacing w:before="0" w:beforeAutospacing="off" w:after="480" w:afterAutospacing="off"/>
        <w:ind w:firstLine="183"/>
        <w:jc w:val="left"/>
        <w:rPr>
          <w:rFonts w:ascii="Times New Roman" w:hAnsi="Times New Roman" w:eastAsia="Times New Roman" w:cs="Times New Roman"/>
          <w:i w:val="0"/>
          <w:iCs w:val="0"/>
          <w:noProof w:val="0"/>
          <w:sz w:val="24"/>
          <w:szCs w:val="24"/>
          <w:lang w:val="en-US"/>
        </w:rPr>
      </w:pPr>
      <w:r w:rsidRPr="7038340A" w:rsidR="420FF7C7">
        <w:rPr>
          <w:rFonts w:ascii="Times New Roman" w:hAnsi="Times New Roman" w:eastAsia="Times New Roman" w:cs="Times New Roman"/>
          <w:i w:val="0"/>
          <w:iCs w:val="0"/>
          <w:noProof w:val="0"/>
          <w:sz w:val="24"/>
          <w:szCs w:val="24"/>
          <w:lang w:val="en-US"/>
        </w:rPr>
        <w:t xml:space="preserve">Log </w:t>
      </w:r>
      <w:r w:rsidRPr="7038340A" w:rsidR="420FF7C7">
        <w:rPr>
          <w:rFonts w:ascii="Times New Roman" w:hAnsi="Times New Roman" w:eastAsia="Times New Roman" w:cs="Times New Roman"/>
          <w:i w:val="0"/>
          <w:iCs w:val="0"/>
          <w:noProof w:val="0"/>
          <w:sz w:val="24"/>
          <w:szCs w:val="24"/>
          <w:lang w:val="en-US"/>
        </w:rPr>
        <w:t>in</w:t>
      </w:r>
      <w:r w:rsidRPr="7038340A" w:rsidR="420FF7C7">
        <w:rPr>
          <w:rFonts w:ascii="Times New Roman" w:hAnsi="Times New Roman" w:eastAsia="Times New Roman" w:cs="Times New Roman"/>
          <w:i w:val="0"/>
          <w:iCs w:val="0"/>
          <w:noProof w:val="0"/>
          <w:sz w:val="24"/>
          <w:szCs w:val="24"/>
          <w:lang w:val="en-US"/>
        </w:rPr>
        <w:t xml:space="preserve"> information</w:t>
      </w:r>
      <w:r w:rsidRPr="7038340A" w:rsidR="29D3F0B3">
        <w:rPr>
          <w:rFonts w:ascii="Times New Roman" w:hAnsi="Times New Roman" w:eastAsia="Times New Roman" w:cs="Times New Roman"/>
          <w:i w:val="0"/>
          <w:iCs w:val="0"/>
          <w:noProof w:val="0"/>
          <w:sz w:val="24"/>
          <w:szCs w:val="24"/>
          <w:lang w:val="en-US"/>
        </w:rPr>
        <w:t xml:space="preserve"> Microsoft Teams</w:t>
      </w:r>
      <w:r w:rsidRPr="7038340A" w:rsidR="420FF7C7">
        <w:rPr>
          <w:rFonts w:ascii="Times New Roman" w:hAnsi="Times New Roman" w:eastAsia="Times New Roman" w:cs="Times New Roman"/>
          <w:i w:val="0"/>
          <w:iCs w:val="0"/>
          <w:noProof w:val="0"/>
          <w:sz w:val="24"/>
          <w:szCs w:val="24"/>
          <w:lang w:val="en-US"/>
        </w:rPr>
        <w:t xml:space="preserve">: </w:t>
      </w:r>
      <w:r w:rsidRPr="7038340A" w:rsidR="7A714F1D">
        <w:rPr>
          <w:rFonts w:ascii="Times New Roman" w:hAnsi="Times New Roman" w:eastAsia="Times New Roman" w:cs="Times New Roman"/>
          <w:i w:val="0"/>
          <w:iCs w:val="0"/>
          <w:noProof w:val="0"/>
          <w:sz w:val="24"/>
          <w:szCs w:val="24"/>
          <w:lang w:val="en-US"/>
        </w:rPr>
        <w:t>Meeting ID</w:t>
      </w:r>
      <w:r w:rsidRPr="7038340A" w:rsidR="11F54163">
        <w:rPr>
          <w:rFonts w:ascii="Times New Roman" w:hAnsi="Times New Roman" w:eastAsia="Times New Roman" w:cs="Times New Roman"/>
          <w:b w:val="0"/>
          <w:bCs w:val="0"/>
          <w:noProof w:val="0"/>
          <w:color w:val="616161"/>
          <w:sz w:val="24"/>
          <w:szCs w:val="24"/>
          <w:lang w:val="en-US"/>
        </w:rPr>
        <w:t xml:space="preserve">: </w:t>
      </w:r>
      <w:r w:rsidRPr="7038340A" w:rsidR="11F54163">
        <w:rPr>
          <w:rFonts w:ascii="Times New Roman" w:hAnsi="Times New Roman" w:eastAsia="Times New Roman" w:cs="Times New Roman"/>
          <w:b w:val="0"/>
          <w:bCs w:val="0"/>
          <w:noProof w:val="0"/>
          <w:color w:val="242424"/>
          <w:sz w:val="24"/>
          <w:szCs w:val="24"/>
          <w:lang w:val="en-US"/>
        </w:rPr>
        <w:t>295 422 349 987 9</w:t>
      </w:r>
      <w:r w:rsidRPr="7038340A" w:rsidR="72F66945">
        <w:rPr>
          <w:rFonts w:ascii="Times New Roman" w:hAnsi="Times New Roman" w:eastAsia="Times New Roman" w:cs="Times New Roman"/>
          <w:b w:val="0"/>
          <w:bCs w:val="0"/>
          <w:noProof w:val="0"/>
          <w:color w:val="242424"/>
          <w:sz w:val="24"/>
          <w:szCs w:val="24"/>
          <w:lang w:val="en-US"/>
        </w:rPr>
        <w:t xml:space="preserve"> Passcode</w:t>
      </w:r>
      <w:r w:rsidRPr="7038340A" w:rsidR="1EC15713">
        <w:rPr>
          <w:rFonts w:ascii="Times New Roman" w:hAnsi="Times New Roman" w:eastAsia="Times New Roman" w:cs="Times New Roman"/>
          <w:b w:val="0"/>
          <w:bCs w:val="0"/>
          <w:noProof w:val="0"/>
          <w:color w:val="242424"/>
          <w:sz w:val="24"/>
          <w:szCs w:val="24"/>
          <w:lang w:val="en-US"/>
        </w:rPr>
        <w:t>:</w:t>
      </w:r>
      <w:r w:rsidRPr="7038340A" w:rsidR="420FF7C7">
        <w:rPr>
          <w:rFonts w:ascii="Times New Roman" w:hAnsi="Times New Roman" w:eastAsia="Times New Roman" w:cs="Times New Roman"/>
          <w:b w:val="0"/>
          <w:bCs w:val="0"/>
          <w:i w:val="0"/>
          <w:iCs w:val="0"/>
          <w:noProof w:val="0"/>
          <w:sz w:val="24"/>
          <w:szCs w:val="24"/>
          <w:lang w:val="en-US"/>
        </w:rPr>
        <w:t xml:space="preserve"> </w:t>
      </w:r>
      <w:r w:rsidRPr="7038340A" w:rsidR="558374A7">
        <w:rPr>
          <w:rFonts w:ascii="Times New Roman" w:hAnsi="Times New Roman" w:eastAsia="Times New Roman" w:cs="Times New Roman"/>
          <w:b w:val="0"/>
          <w:bCs w:val="0"/>
          <w:noProof w:val="0"/>
          <w:color w:val="242424"/>
          <w:sz w:val="24"/>
          <w:szCs w:val="24"/>
          <w:lang w:val="en-US"/>
        </w:rPr>
        <w:t>da6MC2PA</w:t>
      </w:r>
      <w:r>
        <w:br/>
      </w:r>
      <w:r w:rsidRPr="7038340A" w:rsidR="420FF7C7">
        <w:rPr>
          <w:rFonts w:ascii="Times New Roman" w:hAnsi="Times New Roman" w:eastAsia="Times New Roman" w:cs="Times New Roman"/>
          <w:i w:val="0"/>
          <w:iCs w:val="0"/>
          <w:noProof w:val="0"/>
          <w:sz w:val="24"/>
          <w:szCs w:val="24"/>
          <w:lang w:val="en-US"/>
        </w:rPr>
        <w:t xml:space="preserve">If a technical issue disrupts the call in or </w:t>
      </w:r>
      <w:r w:rsidRPr="7038340A" w:rsidR="420FF7C7">
        <w:rPr>
          <w:rFonts w:ascii="Times New Roman" w:hAnsi="Times New Roman" w:eastAsia="Times New Roman" w:cs="Times New Roman"/>
          <w:i w:val="0"/>
          <w:iCs w:val="0"/>
          <w:noProof w:val="0"/>
          <w:sz w:val="24"/>
          <w:szCs w:val="24"/>
          <w:lang w:val="en-US"/>
        </w:rPr>
        <w:t>internet based</w:t>
      </w:r>
      <w:r w:rsidRPr="7038340A" w:rsidR="420FF7C7">
        <w:rPr>
          <w:rFonts w:ascii="Times New Roman" w:hAnsi="Times New Roman" w:eastAsia="Times New Roman" w:cs="Times New Roman"/>
          <w:i w:val="0"/>
          <w:iCs w:val="0"/>
          <w:noProof w:val="0"/>
          <w:sz w:val="24"/>
          <w:szCs w:val="24"/>
          <w:lang w:val="en-US"/>
        </w:rPr>
        <w:t xml:space="preserve"> </w:t>
      </w:r>
      <w:r w:rsidRPr="7038340A" w:rsidR="420FF7C7">
        <w:rPr>
          <w:rFonts w:ascii="Times New Roman" w:hAnsi="Times New Roman" w:eastAsia="Times New Roman" w:cs="Times New Roman"/>
          <w:i w:val="0"/>
          <w:iCs w:val="0"/>
          <w:noProof w:val="0"/>
          <w:sz w:val="24"/>
          <w:szCs w:val="24"/>
          <w:lang w:val="en-US"/>
        </w:rPr>
        <w:t>option</w:t>
      </w:r>
      <w:r w:rsidRPr="7038340A" w:rsidR="420FF7C7">
        <w:rPr>
          <w:rFonts w:ascii="Times New Roman" w:hAnsi="Times New Roman" w:eastAsia="Times New Roman" w:cs="Times New Roman"/>
          <w:i w:val="0"/>
          <w:iCs w:val="0"/>
          <w:noProof w:val="0"/>
          <w:sz w:val="24"/>
          <w:szCs w:val="24"/>
          <w:lang w:val="en-US"/>
        </w:rPr>
        <w:t>, the meeting will continue unless otherwise required by law. Please silence mobile devices.</w:t>
      </w:r>
    </w:p>
    <w:p w:rsidR="06888835" w:rsidP="58A2D1C4" w:rsidRDefault="06888835" w14:paraId="1A29CEE3" w14:textId="48B771FB">
      <w:pPr>
        <w:pStyle w:val="Normal"/>
        <w:spacing w:before="0" w:beforeAutospacing="off" w:after="0" w:afterAutospacing="off" w:line="300" w:lineRule="auto"/>
        <w:jc w:val="left"/>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r w:rsidRPr="58A2D1C4" w:rsidR="06888835">
        <w:rPr>
          <w:rFonts w:ascii="Times New Roman" w:hAnsi="Times New Roman" w:eastAsia="Times New Roman" w:cs="Times New Roman"/>
          <w:b w:val="1"/>
          <w:bCs w:val="1"/>
          <w:noProof w:val="0"/>
          <w:color w:val="000000" w:themeColor="text1" w:themeTint="FF" w:themeShade="FF"/>
          <w:sz w:val="28"/>
          <w:szCs w:val="28"/>
          <w:u w:val="single"/>
          <w:lang w:val="en-US"/>
        </w:rPr>
        <w:t>C</w:t>
      </w:r>
      <w:r w:rsidRPr="58A2D1C4" w:rsidR="0228DFEF">
        <w:rPr>
          <w:rFonts w:ascii="Times New Roman" w:hAnsi="Times New Roman" w:eastAsia="Times New Roman" w:cs="Times New Roman"/>
          <w:b w:val="1"/>
          <w:bCs w:val="1"/>
          <w:noProof w:val="0"/>
          <w:color w:val="000000" w:themeColor="text1" w:themeTint="FF" w:themeShade="FF"/>
          <w:sz w:val="28"/>
          <w:szCs w:val="28"/>
          <w:u w:val="single"/>
          <w:lang w:val="en-US"/>
        </w:rPr>
        <w:t>ALL TO ORDER – PLEDGE OF ALLEGIANCE</w:t>
      </w:r>
      <w:r w:rsidRPr="58A2D1C4" w:rsidR="7562014E">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58A2D1C4" w:rsidR="666BDE93">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Please take a moment to silence your cell </w:t>
      </w:r>
      <w:r w:rsidRPr="58A2D1C4" w:rsidR="666BDE93">
        <w:rPr>
          <w:rFonts w:ascii="Times New Roman" w:hAnsi="Times New Roman" w:eastAsia="Times New Roman" w:cs="Times New Roman"/>
          <w:b w:val="0"/>
          <w:bCs w:val="0"/>
          <w:i w:val="1"/>
          <w:iCs w:val="1"/>
          <w:noProof w:val="0"/>
          <w:color w:val="000000" w:themeColor="text1" w:themeTint="FF" w:themeShade="FF"/>
          <w:sz w:val="24"/>
          <w:szCs w:val="24"/>
          <w:u w:val="none"/>
          <w:lang w:val="en-US"/>
        </w:rPr>
        <w:t>phones</w:t>
      </w:r>
      <w:r w:rsidRPr="58A2D1C4" w:rsidR="666BDE93">
        <w:rPr>
          <w:rFonts w:ascii="Times New Roman" w:hAnsi="Times New Roman" w:eastAsia="Times New Roman" w:cs="Times New Roman"/>
          <w:b w:val="0"/>
          <w:bCs w:val="0"/>
          <w:i w:val="1"/>
          <w:iCs w:val="1"/>
          <w:noProof w:val="0"/>
          <w:color w:val="000000" w:themeColor="text1" w:themeTint="FF" w:themeShade="FF"/>
          <w:sz w:val="24"/>
          <w:szCs w:val="24"/>
          <w:u w:val="none"/>
          <w:lang w:val="en-US"/>
        </w:rPr>
        <w:t>.</w:t>
      </w:r>
    </w:p>
    <w:p w:rsidR="0228DFEF" w:rsidP="58A2D1C4" w:rsidRDefault="0228DFEF" w14:paraId="06EB0915" w14:textId="18B00B36">
      <w:pPr>
        <w:pStyle w:val="Normal"/>
        <w:spacing w:before="0" w:beforeAutospacing="off" w:after="0" w:afterAutospacing="off" w:line="300" w:lineRule="auto"/>
        <w:jc w:val="left"/>
        <w:rPr>
          <w:rFonts w:ascii="Times New Roman" w:hAnsi="Times New Roman" w:eastAsia="Times New Roman" w:cs="Times New Roman"/>
          <w:b w:val="0"/>
          <w:bCs w:val="0"/>
          <w:noProof w:val="0"/>
          <w:color w:val="000000" w:themeColor="text1" w:themeTint="FF" w:themeShade="FF"/>
          <w:sz w:val="28"/>
          <w:szCs w:val="28"/>
          <w:lang w:val="en-US"/>
        </w:rPr>
      </w:pPr>
      <w:r w:rsidRPr="58A2D1C4" w:rsidR="0228DFEF">
        <w:rPr>
          <w:rFonts w:ascii="Times New Roman" w:hAnsi="Times New Roman" w:eastAsia="Times New Roman" w:cs="Times New Roman"/>
          <w:b w:val="1"/>
          <w:bCs w:val="1"/>
          <w:noProof w:val="0"/>
          <w:color w:val="000000" w:themeColor="text1" w:themeTint="FF" w:themeShade="FF"/>
          <w:sz w:val="28"/>
          <w:szCs w:val="28"/>
          <w:u w:val="single"/>
          <w:lang w:val="en-US"/>
        </w:rPr>
        <w:t>ROLL CALL</w:t>
      </w:r>
      <w:r w:rsidRPr="58A2D1C4" w:rsidR="428BCA38">
        <w:rPr>
          <w:rFonts w:ascii="Times New Roman" w:hAnsi="Times New Roman" w:eastAsia="Times New Roman" w:cs="Times New Roman"/>
          <w:b w:val="1"/>
          <w:bCs w:val="1"/>
          <w:noProof w:val="0"/>
          <w:color w:val="000000" w:themeColor="text1" w:themeTint="FF" w:themeShade="FF"/>
          <w:sz w:val="28"/>
          <w:szCs w:val="28"/>
          <w:lang w:val="en-US"/>
        </w:rPr>
        <w:t xml:space="preserve"> </w:t>
      </w:r>
      <w:r>
        <w:br/>
      </w:r>
      <w:r w:rsidRPr="58A2D1C4" w:rsidR="1C0F5A67">
        <w:rPr>
          <w:rFonts w:ascii="Times New Roman" w:hAnsi="Times New Roman" w:eastAsia="Times New Roman" w:cs="Times New Roman"/>
          <w:b w:val="0"/>
          <w:bCs w:val="0"/>
          <w:noProof w:val="0"/>
          <w:color w:val="000000" w:themeColor="text1" w:themeTint="FF" w:themeShade="FF"/>
          <w:sz w:val="28"/>
          <w:szCs w:val="28"/>
          <w:lang w:val="en-US"/>
        </w:rPr>
        <w:t xml:space="preserve">Members: </w:t>
      </w:r>
      <w:r w:rsidRPr="58A2D1C4" w:rsidR="748AF61E">
        <w:rPr>
          <w:rFonts w:ascii="Times New Roman" w:hAnsi="Times New Roman" w:eastAsia="Times New Roman" w:cs="Times New Roman"/>
          <w:b w:val="0"/>
          <w:bCs w:val="0"/>
          <w:noProof w:val="0"/>
          <w:color w:val="000000" w:themeColor="text1" w:themeTint="FF" w:themeShade="FF"/>
          <w:sz w:val="28"/>
          <w:szCs w:val="28"/>
          <w:lang w:val="en-US"/>
        </w:rPr>
        <w:t>President:</w:t>
      </w:r>
      <w:r w:rsidRPr="58A2D1C4" w:rsidR="1FB459CD">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58A2D1C4" w:rsidR="1C0F5A67">
        <w:rPr>
          <w:rFonts w:ascii="Times New Roman" w:hAnsi="Times New Roman" w:eastAsia="Times New Roman" w:cs="Times New Roman"/>
          <w:b w:val="0"/>
          <w:bCs w:val="0"/>
          <w:noProof w:val="0"/>
          <w:color w:val="000000" w:themeColor="text1" w:themeTint="FF" w:themeShade="FF"/>
          <w:sz w:val="28"/>
          <w:szCs w:val="28"/>
          <w:lang w:val="en-US"/>
        </w:rPr>
        <w:t>Ives</w:t>
      </w:r>
      <w:r w:rsidRPr="58A2D1C4" w:rsidR="1C0F5A67">
        <w:rPr>
          <w:rFonts w:ascii="Times New Roman" w:hAnsi="Times New Roman" w:eastAsia="Times New Roman" w:cs="Times New Roman"/>
          <w:b w:val="0"/>
          <w:bCs w:val="0"/>
          <w:noProof w:val="0"/>
          <w:color w:val="000000" w:themeColor="text1" w:themeTint="FF" w:themeShade="FF"/>
          <w:sz w:val="28"/>
          <w:szCs w:val="28"/>
          <w:lang w:val="en-US"/>
        </w:rPr>
        <w:t xml:space="preserve">, </w:t>
      </w:r>
      <w:r w:rsidRPr="58A2D1C4" w:rsidR="13AAC185">
        <w:rPr>
          <w:rFonts w:ascii="Times New Roman" w:hAnsi="Times New Roman" w:eastAsia="Times New Roman" w:cs="Times New Roman"/>
          <w:b w:val="0"/>
          <w:bCs w:val="0"/>
          <w:noProof w:val="0"/>
          <w:color w:val="000000" w:themeColor="text1" w:themeTint="FF" w:themeShade="FF"/>
          <w:sz w:val="28"/>
          <w:szCs w:val="28"/>
          <w:lang w:val="en-US"/>
        </w:rPr>
        <w:t xml:space="preserve">VP: </w:t>
      </w:r>
      <w:r w:rsidRPr="58A2D1C4" w:rsidR="1C0F5A67">
        <w:rPr>
          <w:rFonts w:ascii="Times New Roman" w:hAnsi="Times New Roman" w:eastAsia="Times New Roman" w:cs="Times New Roman"/>
          <w:b w:val="0"/>
          <w:bCs w:val="0"/>
          <w:noProof w:val="0"/>
          <w:color w:val="000000" w:themeColor="text1" w:themeTint="FF" w:themeShade="FF"/>
          <w:sz w:val="28"/>
          <w:szCs w:val="28"/>
          <w:lang w:val="en-US"/>
        </w:rPr>
        <w:t xml:space="preserve">Hendry, Sides, Frazier, Wallace </w:t>
      </w:r>
    </w:p>
    <w:p w:rsidR="02946D04" w:rsidP="30B3450C" w:rsidRDefault="02946D04" w14:paraId="6B5E9391" w14:textId="0F08D58C">
      <w:pPr>
        <w:pStyle w:val="Normal"/>
        <w:spacing w:before="0" w:beforeAutospacing="off" w:after="0" w:afterAutospacing="off" w:line="300" w:lineRule="auto"/>
        <w:jc w:val="left"/>
        <w:rPr>
          <w:rFonts w:ascii="Times New Roman" w:hAnsi="Times New Roman" w:eastAsia="Times New Roman" w:cs="Times New Roman"/>
          <w:b w:val="0"/>
          <w:bCs w:val="0"/>
          <w:noProof w:val="0"/>
          <w:color w:val="000000" w:themeColor="text1" w:themeTint="FF" w:themeShade="FF"/>
          <w:sz w:val="24"/>
          <w:szCs w:val="24"/>
          <w:lang w:val="en-US"/>
        </w:rPr>
      </w:pPr>
      <w:r w:rsidRPr="58A2D1C4" w:rsidR="6C948A0B">
        <w:rPr>
          <w:rFonts w:ascii="Times New Roman" w:hAnsi="Times New Roman" w:eastAsia="Times New Roman" w:cs="Times New Roman"/>
          <w:b w:val="1"/>
          <w:bCs w:val="1"/>
          <w:noProof w:val="0"/>
          <w:color w:val="000000" w:themeColor="text1" w:themeTint="FF" w:themeShade="FF"/>
          <w:sz w:val="28"/>
          <w:szCs w:val="28"/>
          <w:u w:val="single"/>
          <w:lang w:val="en-US"/>
        </w:rPr>
        <w:t>APPROVAL OF AGENDA</w:t>
      </w:r>
      <w:r w:rsidRPr="58A2D1C4" w:rsidR="7E232DD7">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58A2D1C4" w:rsidR="2C4BDEB5">
        <w:rPr>
          <w:rFonts w:ascii="Times New Roman" w:hAnsi="Times New Roman" w:eastAsia="Times New Roman" w:cs="Times New Roman"/>
          <w:b w:val="0"/>
          <w:bCs w:val="0"/>
          <w:i w:val="1"/>
          <w:iCs w:val="1"/>
          <w:noProof w:val="0"/>
          <w:color w:val="000000" w:themeColor="text1" w:themeTint="FF" w:themeShade="FF"/>
          <w:sz w:val="24"/>
          <w:szCs w:val="24"/>
          <w:lang w:val="en-US"/>
        </w:rPr>
        <w:t>At this time,</w:t>
      </w:r>
      <w:r w:rsidRPr="58A2D1C4" w:rsidR="1E6D93BA">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any Member</w:t>
      </w:r>
      <w:r w:rsidRPr="58A2D1C4" w:rsidR="40AB92CA">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Of the board or staff may </w:t>
      </w:r>
      <w:r w:rsidRPr="58A2D1C4" w:rsidR="40AB92CA">
        <w:rPr>
          <w:rFonts w:ascii="Times New Roman" w:hAnsi="Times New Roman" w:eastAsia="Times New Roman" w:cs="Times New Roman"/>
          <w:b w:val="0"/>
          <w:bCs w:val="0"/>
          <w:i w:val="1"/>
          <w:iCs w:val="1"/>
          <w:noProof w:val="0"/>
          <w:color w:val="000000" w:themeColor="text1" w:themeTint="FF" w:themeShade="FF"/>
          <w:sz w:val="24"/>
          <w:szCs w:val="24"/>
          <w:lang w:val="en-US"/>
        </w:rPr>
        <w:t>advise</w:t>
      </w:r>
      <w:r w:rsidRPr="58A2D1C4" w:rsidR="40AB92CA">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any updates to the order of or changes to the agenda as published. Any requested changes or edits shall be offered in the form of a motion by any board member requiring a second and followed by a 3/5 vote of approval by the board.</w:t>
      </w:r>
    </w:p>
    <w:p w:rsidR="366AFE85" w:rsidP="30B3450C" w:rsidRDefault="366AFE85" w14:paraId="68763FDC" w14:textId="461B2D1C">
      <w:pPr>
        <w:pStyle w:val="Normal"/>
        <w:suppressLineNumbers w:val="0"/>
        <w:bidi w:val="0"/>
        <w:spacing w:before="0" w:beforeAutospacing="off" w:after="0" w:afterAutospacing="off" w:line="30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58A2D1C4" w:rsidR="366AFE85">
        <w:rPr>
          <w:rFonts w:ascii="Times New Roman" w:hAnsi="Times New Roman" w:eastAsia="Times New Roman" w:cs="Times New Roman"/>
          <w:b w:val="1"/>
          <w:bCs w:val="1"/>
          <w:noProof w:val="0"/>
          <w:color w:val="000000" w:themeColor="text1" w:themeTint="FF" w:themeShade="FF"/>
          <w:sz w:val="28"/>
          <w:szCs w:val="28"/>
          <w:u w:val="single"/>
          <w:lang w:val="en-US"/>
        </w:rPr>
        <w:t>DECLARATIONS OF CONFLICT OF INTEREST</w:t>
      </w:r>
      <w:r w:rsidRPr="58A2D1C4" w:rsidR="5C5C0171">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58A2D1C4" w:rsidR="37CA90ED">
        <w:rPr>
          <w:rFonts w:ascii="Times New Roman" w:hAnsi="Times New Roman" w:eastAsia="Times New Roman" w:cs="Times New Roman"/>
          <w:b w:val="0"/>
          <w:bCs w:val="0"/>
          <w:i w:val="1"/>
          <w:iCs w:val="1"/>
          <w:noProof w:val="0"/>
          <w:color w:val="000000" w:themeColor="text1" w:themeTint="FF" w:themeShade="FF"/>
          <w:sz w:val="24"/>
          <w:szCs w:val="24"/>
          <w:lang w:val="en-US"/>
        </w:rPr>
        <w:t>At this time, any member of the Board may declare their conflict of interest or their application from any item listed on or within the agenda.</w:t>
      </w:r>
    </w:p>
    <w:p w:rsidR="37CA90ED" w:rsidP="30B3450C" w:rsidRDefault="37CA90ED" w14:paraId="4D455817" w14:textId="3A378BF2">
      <w:pPr>
        <w:pStyle w:val="Normal"/>
        <w:spacing w:before="0" w:beforeAutospacing="off" w:after="0" w:afterAutospacing="off" w:line="300" w:lineRule="auto"/>
        <w:jc w:val="left"/>
        <w:rPr>
          <w:rFonts w:ascii="Times New Roman" w:hAnsi="Times New Roman" w:eastAsia="Times New Roman" w:cs="Times New Roman"/>
          <w:b w:val="1"/>
          <w:bCs w:val="1"/>
          <w:noProof w:val="0"/>
          <w:color w:val="000000" w:themeColor="text1" w:themeTint="FF" w:themeShade="FF"/>
          <w:sz w:val="24"/>
          <w:szCs w:val="24"/>
          <w:lang w:val="en-US"/>
        </w:rPr>
      </w:pPr>
      <w:r w:rsidRPr="58A2D1C4" w:rsidR="37CA90ED">
        <w:rPr>
          <w:rFonts w:ascii="Times New Roman" w:hAnsi="Times New Roman" w:eastAsia="Times New Roman" w:cs="Times New Roman"/>
          <w:b w:val="1"/>
          <w:bCs w:val="1"/>
          <w:noProof w:val="0"/>
          <w:color w:val="000000" w:themeColor="text1" w:themeTint="FF" w:themeShade="FF"/>
          <w:sz w:val="28"/>
          <w:szCs w:val="28"/>
          <w:u w:val="single"/>
          <w:lang w:val="en-US"/>
        </w:rPr>
        <w:t>P</w:t>
      </w:r>
      <w:r w:rsidRPr="58A2D1C4" w:rsidR="1CA02846">
        <w:rPr>
          <w:rFonts w:ascii="Times New Roman" w:hAnsi="Times New Roman" w:eastAsia="Times New Roman" w:cs="Times New Roman"/>
          <w:b w:val="1"/>
          <w:bCs w:val="1"/>
          <w:noProof w:val="0"/>
          <w:color w:val="000000" w:themeColor="text1" w:themeTint="FF" w:themeShade="FF"/>
          <w:sz w:val="28"/>
          <w:szCs w:val="28"/>
          <w:u w:val="single"/>
          <w:lang w:val="en-US"/>
        </w:rPr>
        <w:t>RESENTATIONS</w:t>
      </w:r>
      <w:r w:rsidRPr="58A2D1C4" w:rsidR="4378E5A5">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58A2D1C4" w:rsidR="2971DEFB">
        <w:rPr>
          <w:rFonts w:ascii="Times New Roman" w:hAnsi="Times New Roman" w:eastAsia="Times New Roman" w:cs="Times New Roman"/>
          <w:b w:val="0"/>
          <w:bCs w:val="0"/>
          <w:i w:val="1"/>
          <w:iCs w:val="1"/>
          <w:noProof w:val="0"/>
          <w:color w:val="000000" w:themeColor="text1" w:themeTint="FF" w:themeShade="FF"/>
          <w:sz w:val="24"/>
          <w:szCs w:val="24"/>
          <w:lang w:val="en-US"/>
        </w:rPr>
        <w:t>none</w:t>
      </w:r>
    </w:p>
    <w:p w:rsidR="2ACE2196" w:rsidP="58A2D1C4" w:rsidRDefault="2ACE2196" w14:paraId="57619E03" w14:textId="4705FC02">
      <w:pPr>
        <w:pStyle w:val="Normal"/>
        <w:spacing w:before="0" w:beforeAutospacing="off" w:after="0" w:afterAutospacing="off" w:line="300" w:lineRule="auto"/>
        <w:jc w:val="left"/>
        <w:rPr>
          <w:rFonts w:ascii="Times New Roman" w:hAnsi="Times New Roman" w:eastAsia="Times New Roman" w:cs="Times New Roman"/>
          <w:b w:val="0"/>
          <w:bCs w:val="0"/>
          <w:i w:val="1"/>
          <w:iCs w:val="1"/>
          <w:noProof w:val="0"/>
          <w:color w:val="000000" w:themeColor="text1" w:themeTint="FF" w:themeShade="FF"/>
          <w:sz w:val="24"/>
          <w:szCs w:val="24"/>
          <w:lang w:val="en-US"/>
        </w:rPr>
      </w:pPr>
      <w:r w:rsidRPr="58A2D1C4" w:rsidR="2ACE2196">
        <w:rPr>
          <w:rFonts w:ascii="Times New Roman" w:hAnsi="Times New Roman" w:eastAsia="Times New Roman" w:cs="Times New Roman"/>
          <w:b w:val="1"/>
          <w:bCs w:val="1"/>
          <w:noProof w:val="0"/>
          <w:color w:val="000000" w:themeColor="text1" w:themeTint="FF" w:themeShade="FF"/>
          <w:sz w:val="28"/>
          <w:szCs w:val="28"/>
          <w:u w:val="single"/>
          <w:lang w:val="en-US"/>
        </w:rPr>
        <w:t>PUBLIC COMMENT</w:t>
      </w:r>
      <w:r w:rsidRPr="58A2D1C4" w:rsidR="6CA8587C">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At this time, any person may comment on any item which is not on the agenda. Please </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state</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your name for the record. Action will not be taken on the topic unless </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deemed</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an urgency matter by A. 3/5 vote of the Board. Topics not considered an urgency matter may be referred to staff and or placed on a </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subsequent</w:t>
      </w:r>
      <w:r w:rsidRPr="58A2D1C4" w:rsidR="67EF07A6">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agenda for consideration by a 3/5 vote of the Board.</w:t>
      </w:r>
      <w:r>
        <w:br/>
      </w:r>
      <w:r w:rsidRPr="58A2D1C4" w:rsidR="5CB4530F">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Members of the public who have questions or comments </w:t>
      </w:r>
      <w:r w:rsidRPr="58A2D1C4" w:rsidR="5CB4530F">
        <w:rPr>
          <w:rFonts w:ascii="Times New Roman" w:hAnsi="Times New Roman" w:eastAsia="Times New Roman" w:cs="Times New Roman"/>
          <w:b w:val="0"/>
          <w:bCs w:val="0"/>
          <w:i w:val="1"/>
          <w:iCs w:val="1"/>
          <w:noProof w:val="0"/>
          <w:color w:val="000000" w:themeColor="text1" w:themeTint="FF" w:themeShade="FF"/>
          <w:sz w:val="24"/>
          <w:szCs w:val="24"/>
          <w:lang w:val="en-US"/>
        </w:rPr>
        <w:t>regarding</w:t>
      </w:r>
      <w:r w:rsidRPr="58A2D1C4" w:rsidR="5CB4530F">
        <w:rPr>
          <w:rFonts w:ascii="Times New Roman" w:hAnsi="Times New Roman" w:eastAsia="Times New Roman" w:cs="Times New Roman"/>
          <w:b w:val="0"/>
          <w:bCs w:val="0"/>
          <w:i w:val="1"/>
          <w:iCs w:val="1"/>
          <w:noProof w:val="0"/>
          <w:color w:val="000000" w:themeColor="text1" w:themeTint="FF" w:themeShade="FF"/>
          <w:sz w:val="24"/>
          <w:szCs w:val="24"/>
          <w:lang w:val="en-US"/>
        </w:rPr>
        <w:t xml:space="preserve"> a specific agenda item may comment on that item before consideration of that item when recognized by the board president.</w:t>
      </w:r>
    </w:p>
    <w:p w:rsidR="703E8845" w:rsidP="60BD6BEE" w:rsidRDefault="703E8845" w14:paraId="26869BB8" w14:textId="6FCF8B58">
      <w:pPr>
        <w:pStyle w:val="Normal"/>
        <w:spacing w:before="0" w:beforeAutospacing="off" w:after="0" w:afterAutospacing="off" w:line="300" w:lineRule="auto"/>
        <w:jc w:val="left"/>
        <w:rPr>
          <w:rFonts w:ascii="Times New Roman" w:hAnsi="Times New Roman" w:eastAsia="Times New Roman" w:cs="Times New Roman"/>
          <w:b w:val="1"/>
          <w:bCs w:val="1"/>
          <w:i w:val="1"/>
          <w:iCs w:val="1"/>
          <w:noProof w:val="0"/>
          <w:color w:val="000000" w:themeColor="text1" w:themeTint="FF" w:themeShade="FF"/>
          <w:sz w:val="24"/>
          <w:szCs w:val="24"/>
          <w:lang w:val="en-US"/>
        </w:rPr>
      </w:pPr>
    </w:p>
    <w:p w:rsidR="46F80BE2" w:rsidP="30B3450C" w:rsidRDefault="46F80BE2" w14:paraId="5BB3C5AA" w14:textId="3A7AE3AC">
      <w:pPr>
        <w:pStyle w:val="Normal"/>
        <w:spacing w:before="0" w:beforeAutospacing="off" w:after="0" w:afterAutospacing="off" w:line="300" w:lineRule="auto"/>
        <w:ind w:left="0"/>
        <w:jc w:val="left"/>
        <w:rPr>
          <w:rFonts w:ascii="Times New Roman" w:hAnsi="Times New Roman" w:eastAsia="Times New Roman" w:cs="Times New Roman"/>
          <w:b w:val="1"/>
          <w:bCs w:val="1"/>
          <w:noProof w:val="0"/>
          <w:color w:val="000000" w:themeColor="text1" w:themeTint="FF" w:themeShade="FF"/>
          <w:sz w:val="28"/>
          <w:szCs w:val="28"/>
          <w:u w:val="single"/>
          <w:lang w:val="en-US"/>
        </w:rPr>
      </w:pPr>
      <w:r w:rsidRPr="60BD6BEE" w:rsidR="731AAA79">
        <w:rPr>
          <w:rFonts w:ascii="Times New Roman" w:hAnsi="Times New Roman" w:eastAsia="Times New Roman" w:cs="Times New Roman"/>
          <w:b w:val="1"/>
          <w:bCs w:val="1"/>
          <w:noProof w:val="0"/>
          <w:color w:val="000000" w:themeColor="text1" w:themeTint="FF" w:themeShade="FF"/>
          <w:sz w:val="28"/>
          <w:szCs w:val="28"/>
          <w:u w:val="single"/>
          <w:lang w:val="en-US"/>
        </w:rPr>
        <w:t>A</w:t>
      </w:r>
      <w:r w:rsidRPr="60BD6BEE" w:rsidR="202980A8">
        <w:rPr>
          <w:rFonts w:ascii="Times New Roman" w:hAnsi="Times New Roman" w:eastAsia="Times New Roman" w:cs="Times New Roman"/>
          <w:b w:val="1"/>
          <w:bCs w:val="1"/>
          <w:noProof w:val="0"/>
          <w:color w:val="000000" w:themeColor="text1" w:themeTint="FF" w:themeShade="FF"/>
          <w:sz w:val="28"/>
          <w:szCs w:val="28"/>
          <w:u w:val="single"/>
          <w:lang w:val="en-US"/>
        </w:rPr>
        <w:t>DMINISTRATIVE</w:t>
      </w:r>
      <w:r w:rsidRPr="60BD6BEE" w:rsidR="3E38D608">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60BD6BEE" w:rsidR="2E5507A4">
        <w:rPr>
          <w:rFonts w:ascii="Times New Roman" w:hAnsi="Times New Roman" w:eastAsia="Times New Roman" w:cs="Times New Roman"/>
          <w:b w:val="1"/>
          <w:bCs w:val="1"/>
          <w:noProof w:val="0"/>
          <w:color w:val="000000" w:themeColor="text1" w:themeTint="FF" w:themeShade="FF"/>
          <w:sz w:val="28"/>
          <w:szCs w:val="28"/>
          <w:u w:val="single"/>
          <w:lang w:val="en-US"/>
        </w:rPr>
        <w:t>A</w:t>
      </w:r>
      <w:r w:rsidRPr="60BD6BEE" w:rsidR="5FC6DC7D">
        <w:rPr>
          <w:rFonts w:ascii="Times New Roman" w:hAnsi="Times New Roman" w:eastAsia="Times New Roman" w:cs="Times New Roman"/>
          <w:b w:val="1"/>
          <w:bCs w:val="1"/>
          <w:noProof w:val="0"/>
          <w:color w:val="000000" w:themeColor="text1" w:themeTint="FF" w:themeShade="FF"/>
          <w:sz w:val="28"/>
          <w:szCs w:val="28"/>
          <w:u w:val="single"/>
          <w:lang w:val="en-US"/>
        </w:rPr>
        <w:t>GENDA</w:t>
      </w:r>
      <w:r w:rsidRPr="60BD6BEE" w:rsidR="1E3589C1">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60BD6BEE" w:rsidR="2579C934">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p>
    <w:p w:rsidR="1BA50839" w:rsidP="60BD6BEE" w:rsidRDefault="1BA50839" w14:paraId="4646C147" w14:textId="6A53D557">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1"/>
          <w:bCs w:val="1"/>
          <w:i w:val="0"/>
          <w:iCs w:val="0"/>
          <w:noProof w:val="0"/>
          <w:sz w:val="28"/>
          <w:szCs w:val="28"/>
          <w:lang w:val="en-US"/>
        </w:rPr>
      </w:pPr>
      <w:r w:rsidRPr="60BD6BEE" w:rsidR="1BA50839">
        <w:rPr>
          <w:rFonts w:ascii="Times New Roman" w:hAnsi="Times New Roman" w:eastAsia="Times New Roman" w:cs="Times New Roman"/>
          <w:b w:val="1"/>
          <w:bCs w:val="1"/>
          <w:i w:val="0"/>
          <w:iCs w:val="0"/>
          <w:noProof w:val="0"/>
          <w:sz w:val="28"/>
          <w:szCs w:val="28"/>
          <w:lang w:val="en-US"/>
        </w:rPr>
        <w:t xml:space="preserve">Discussion and </w:t>
      </w:r>
      <w:r w:rsidRPr="60BD6BEE" w:rsidR="1BA50839">
        <w:rPr>
          <w:rFonts w:ascii="Times New Roman" w:hAnsi="Times New Roman" w:eastAsia="Times New Roman" w:cs="Times New Roman"/>
          <w:b w:val="1"/>
          <w:bCs w:val="1"/>
          <w:i w:val="0"/>
          <w:iCs w:val="0"/>
          <w:noProof w:val="0"/>
          <w:sz w:val="28"/>
          <w:szCs w:val="28"/>
          <w:lang w:val="en-US"/>
        </w:rPr>
        <w:t>possible action</w:t>
      </w:r>
      <w:r w:rsidRPr="60BD6BEE" w:rsidR="1BA50839">
        <w:rPr>
          <w:rFonts w:ascii="Times New Roman" w:hAnsi="Times New Roman" w:eastAsia="Times New Roman" w:cs="Times New Roman"/>
          <w:b w:val="1"/>
          <w:bCs w:val="1"/>
          <w:i w:val="0"/>
          <w:iCs w:val="0"/>
          <w:noProof w:val="0"/>
          <w:sz w:val="28"/>
          <w:szCs w:val="28"/>
          <w:lang w:val="en-US"/>
        </w:rPr>
        <w:t>: Acceptance of resignation of Director John Sides.</w:t>
      </w:r>
    </w:p>
    <w:p w:rsidR="68F6AA73" w:rsidP="30B3450C" w:rsidRDefault="68F6AA73" w14:paraId="7C300AA1" w14:textId="05C53E83">
      <w:pPr>
        <w:pStyle w:val="ListParagraph"/>
        <w:numPr>
          <w:ilvl w:val="1"/>
          <w:numId w:val="1"/>
        </w:numPr>
        <w:spacing w:before="0" w:beforeAutospacing="off" w:after="0" w:afterAutospacing="off" w:line="300" w:lineRule="auto"/>
        <w:jc w:val="left"/>
        <w:rPr>
          <w:rFonts w:ascii="Times New Roman" w:hAnsi="Times New Roman" w:eastAsia="Times New Roman" w:cs="Times New Roman"/>
          <w:b w:val="0"/>
          <w:bCs w:val="0"/>
          <w:i w:val="1"/>
          <w:iCs w:val="1"/>
          <w:noProof w:val="0"/>
          <w:color w:val="000000" w:themeColor="text1" w:themeTint="FF" w:themeShade="FF"/>
          <w:sz w:val="24"/>
          <w:szCs w:val="24"/>
          <w:lang w:val="en-US"/>
        </w:rPr>
      </w:pPr>
      <w:r w:rsidRPr="30B3450C" w:rsidR="68F6AA73">
        <w:rPr>
          <w:rFonts w:ascii="Times New Roman" w:hAnsi="Times New Roman" w:eastAsia="Times New Roman" w:cs="Times New Roman"/>
          <w:b w:val="0"/>
          <w:bCs w:val="0"/>
          <w:i w:val="1"/>
          <w:iCs w:val="1"/>
          <w:noProof w:val="0"/>
          <w:color w:val="000000" w:themeColor="text1" w:themeTint="FF" w:themeShade="FF"/>
          <w:sz w:val="24"/>
          <w:szCs w:val="24"/>
          <w:lang w:val="en-US"/>
        </w:rPr>
        <w:t>Received staff report</w:t>
      </w:r>
    </w:p>
    <w:p w:rsidR="68F6AA73" w:rsidP="30B3450C" w:rsidRDefault="68F6AA73" w14:paraId="4F78FB7F" w14:textId="2E2BE8A9">
      <w:pPr>
        <w:pStyle w:val="ListParagraph"/>
        <w:numPr>
          <w:ilvl w:val="1"/>
          <w:numId w:val="1"/>
        </w:numPr>
        <w:spacing w:before="0" w:beforeAutospacing="off" w:after="0" w:afterAutospacing="off" w:line="300" w:lineRule="auto"/>
        <w:jc w:val="left"/>
        <w:rPr>
          <w:rFonts w:ascii="Times New Roman" w:hAnsi="Times New Roman" w:eastAsia="Times New Roman" w:cs="Times New Roman"/>
          <w:b w:val="0"/>
          <w:bCs w:val="0"/>
          <w:i w:val="1"/>
          <w:iCs w:val="1"/>
          <w:noProof w:val="0"/>
          <w:color w:val="000000" w:themeColor="text1" w:themeTint="FF" w:themeShade="FF"/>
          <w:sz w:val="24"/>
          <w:szCs w:val="24"/>
          <w:lang w:val="en-US"/>
        </w:rPr>
      </w:pPr>
      <w:r w:rsidRPr="30B3450C" w:rsidR="68F6AA73">
        <w:rPr>
          <w:rFonts w:ascii="Times New Roman" w:hAnsi="Times New Roman" w:eastAsia="Times New Roman" w:cs="Times New Roman"/>
          <w:b w:val="0"/>
          <w:bCs w:val="0"/>
          <w:i w:val="1"/>
          <w:iCs w:val="1"/>
          <w:noProof w:val="0"/>
          <w:color w:val="000000" w:themeColor="text1" w:themeTint="FF" w:themeShade="FF"/>
          <w:sz w:val="24"/>
          <w:szCs w:val="24"/>
          <w:lang w:val="en-US"/>
        </w:rPr>
        <w:t>Receive public comment</w:t>
      </w:r>
    </w:p>
    <w:p w:rsidR="0B9DA74F" w:rsidP="60BD6BEE" w:rsidRDefault="0B9DA74F" w14:paraId="3467B5F1" w14:textId="5B4D74F4">
      <w:pPr>
        <w:pStyle w:val="ListParagraph"/>
        <w:numPr>
          <w:ilvl w:val="1"/>
          <w:numId w:val="1"/>
        </w:numPr>
        <w:spacing w:before="0" w:beforeAutospacing="off" w:after="0" w:afterAutospacing="off" w:line="300" w:lineRule="auto"/>
        <w:jc w:val="left"/>
        <w:rPr>
          <w:rFonts w:ascii="Times New Roman" w:hAnsi="Times New Roman" w:eastAsia="Times New Roman" w:cs="Times New Roman"/>
          <w:b w:val="0"/>
          <w:bCs w:val="0"/>
          <w:i w:val="1"/>
          <w:iCs w:val="1"/>
          <w:noProof w:val="0"/>
          <w:color w:val="000000" w:themeColor="text1" w:themeTint="FF" w:themeShade="FF"/>
          <w:sz w:val="24"/>
          <w:szCs w:val="24"/>
          <w:lang w:val="en-US"/>
        </w:rPr>
      </w:pPr>
      <w:r w:rsidRPr="60BD6BEE" w:rsidR="62F8325C">
        <w:rPr>
          <w:rFonts w:ascii="Times New Roman" w:hAnsi="Times New Roman" w:eastAsia="Times New Roman" w:cs="Times New Roman"/>
          <w:b w:val="0"/>
          <w:bCs w:val="0"/>
          <w:i w:val="1"/>
          <w:iCs w:val="1"/>
          <w:noProof w:val="0"/>
          <w:color w:val="000000" w:themeColor="text1" w:themeTint="FF" w:themeShade="FF"/>
          <w:sz w:val="24"/>
          <w:szCs w:val="24"/>
          <w:lang w:val="en-US"/>
        </w:rPr>
        <w:t>Consider motion to approve re</w:t>
      </w:r>
      <w:r w:rsidRPr="60BD6BEE" w:rsidR="43D24165">
        <w:rPr>
          <w:rFonts w:ascii="Times New Roman" w:hAnsi="Times New Roman" w:eastAsia="Times New Roman" w:cs="Times New Roman"/>
          <w:b w:val="0"/>
          <w:bCs w:val="0"/>
          <w:i w:val="1"/>
          <w:iCs w:val="1"/>
          <w:noProof w:val="0"/>
          <w:color w:val="000000" w:themeColor="text1" w:themeTint="FF" w:themeShade="FF"/>
          <w:sz w:val="24"/>
          <w:szCs w:val="24"/>
          <w:lang w:val="en-US"/>
        </w:rPr>
        <w:t>signation</w:t>
      </w:r>
      <w:r>
        <w:br/>
      </w:r>
    </w:p>
    <w:p w:rsidR="785B9829" w:rsidP="30B3450C" w:rsidRDefault="785B9829" w14:paraId="6331A4A4" w14:textId="46D86112">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1"/>
          <w:bCs w:val="1"/>
          <w:noProof w:val="0"/>
          <w:color w:val="000000" w:themeColor="text1" w:themeTint="FF" w:themeShade="FF"/>
          <w:sz w:val="28"/>
          <w:szCs w:val="28"/>
          <w:u w:val="single"/>
          <w:lang w:val="en-US"/>
        </w:rPr>
      </w:pPr>
      <w:r w:rsidRPr="60BD6BEE" w:rsidR="108466E1">
        <w:rPr>
          <w:rFonts w:ascii="Times New Roman" w:hAnsi="Times New Roman" w:eastAsia="Times New Roman" w:cs="Times New Roman"/>
          <w:b w:val="1"/>
          <w:bCs w:val="1"/>
          <w:noProof w:val="0"/>
          <w:color w:val="000000" w:themeColor="text1" w:themeTint="FF" w:themeShade="FF"/>
          <w:sz w:val="28"/>
          <w:szCs w:val="28"/>
          <w:u w:val="single"/>
          <w:lang w:val="en-US"/>
        </w:rPr>
        <w:t>C</w:t>
      </w:r>
      <w:r w:rsidRPr="60BD6BEE" w:rsidR="28707152">
        <w:rPr>
          <w:rFonts w:ascii="Times New Roman" w:hAnsi="Times New Roman" w:eastAsia="Times New Roman" w:cs="Times New Roman"/>
          <w:b w:val="1"/>
          <w:bCs w:val="1"/>
          <w:noProof w:val="0"/>
          <w:color w:val="000000" w:themeColor="text1" w:themeTint="FF" w:themeShade="FF"/>
          <w:sz w:val="28"/>
          <w:szCs w:val="28"/>
          <w:u w:val="single"/>
          <w:lang w:val="en-US"/>
        </w:rPr>
        <w:t>LOSED</w:t>
      </w:r>
      <w:r w:rsidRPr="60BD6BEE" w:rsidR="108466E1">
        <w:rPr>
          <w:rFonts w:ascii="Times New Roman" w:hAnsi="Times New Roman" w:eastAsia="Times New Roman" w:cs="Times New Roman"/>
          <w:b w:val="1"/>
          <w:bCs w:val="1"/>
          <w:noProof w:val="0"/>
          <w:color w:val="000000" w:themeColor="text1" w:themeTint="FF" w:themeShade="FF"/>
          <w:sz w:val="28"/>
          <w:szCs w:val="28"/>
          <w:u w:val="single"/>
          <w:lang w:val="en-US"/>
        </w:rPr>
        <w:t xml:space="preserve"> S</w:t>
      </w:r>
      <w:r w:rsidRPr="60BD6BEE" w:rsidR="7BAD4224">
        <w:rPr>
          <w:rFonts w:ascii="Times New Roman" w:hAnsi="Times New Roman" w:eastAsia="Times New Roman" w:cs="Times New Roman"/>
          <w:b w:val="1"/>
          <w:bCs w:val="1"/>
          <w:noProof w:val="0"/>
          <w:color w:val="000000" w:themeColor="text1" w:themeTint="FF" w:themeShade="FF"/>
          <w:sz w:val="28"/>
          <w:szCs w:val="28"/>
          <w:u w:val="single"/>
          <w:lang w:val="en-US"/>
        </w:rPr>
        <w:t>ESSON</w:t>
      </w:r>
      <w:r w:rsidRPr="60BD6BEE" w:rsidR="4251702D">
        <w:rPr>
          <w:rFonts w:ascii="Times New Roman" w:hAnsi="Times New Roman" w:eastAsia="Times New Roman" w:cs="Times New Roman"/>
          <w:b w:val="1"/>
          <w:bCs w:val="1"/>
          <w:noProof w:val="0"/>
          <w:color w:val="000000" w:themeColor="text1" w:themeTint="FF" w:themeShade="FF"/>
          <w:sz w:val="28"/>
          <w:szCs w:val="28"/>
          <w:u w:val="single"/>
          <w:lang w:val="en-US"/>
        </w:rPr>
        <w:t xml:space="preserve"> P</w:t>
      </w:r>
      <w:r w:rsidRPr="60BD6BEE" w:rsidR="552C1D46">
        <w:rPr>
          <w:rFonts w:ascii="Times New Roman" w:hAnsi="Times New Roman" w:eastAsia="Times New Roman" w:cs="Times New Roman"/>
          <w:b w:val="1"/>
          <w:bCs w:val="1"/>
          <w:noProof w:val="0"/>
          <w:color w:val="000000" w:themeColor="text1" w:themeTint="FF" w:themeShade="FF"/>
          <w:sz w:val="28"/>
          <w:szCs w:val="28"/>
          <w:u w:val="single"/>
          <w:lang w:val="en-US"/>
        </w:rPr>
        <w:t>UBLIC</w:t>
      </w:r>
      <w:r w:rsidRPr="60BD6BEE" w:rsidR="4251702D">
        <w:rPr>
          <w:rFonts w:ascii="Times New Roman" w:hAnsi="Times New Roman" w:eastAsia="Times New Roman" w:cs="Times New Roman"/>
          <w:b w:val="1"/>
          <w:bCs w:val="1"/>
          <w:noProof w:val="0"/>
          <w:color w:val="000000" w:themeColor="text1" w:themeTint="FF" w:themeShade="FF"/>
          <w:sz w:val="28"/>
          <w:szCs w:val="28"/>
          <w:u w:val="single"/>
          <w:lang w:val="en-US"/>
        </w:rPr>
        <w:t xml:space="preserve"> C</w:t>
      </w:r>
      <w:r w:rsidRPr="60BD6BEE" w:rsidR="5721C636">
        <w:rPr>
          <w:rFonts w:ascii="Times New Roman" w:hAnsi="Times New Roman" w:eastAsia="Times New Roman" w:cs="Times New Roman"/>
          <w:b w:val="1"/>
          <w:bCs w:val="1"/>
          <w:noProof w:val="0"/>
          <w:color w:val="000000" w:themeColor="text1" w:themeTint="FF" w:themeShade="FF"/>
          <w:sz w:val="28"/>
          <w:szCs w:val="28"/>
          <w:u w:val="single"/>
          <w:lang w:val="en-US"/>
        </w:rPr>
        <w:t>OMMENT</w:t>
      </w:r>
      <w:r w:rsidRPr="60BD6BEE" w:rsidR="6F500775">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r w:rsidRPr="60BD6BEE" w:rsidR="0EB4CD2C">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p>
    <w:p w:rsidR="6FF715F1" w:rsidP="60BD6BEE" w:rsidRDefault="6FF715F1" w14:paraId="19F1C484" w14:textId="6DE6C887">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1"/>
          <w:bCs w:val="1"/>
          <w:i w:val="0"/>
          <w:iCs w:val="0"/>
          <w:noProof w:val="0"/>
          <w:sz w:val="28"/>
          <w:szCs w:val="28"/>
          <w:u w:val="single"/>
          <w:lang w:val="en-US"/>
        </w:rPr>
      </w:pPr>
      <w:r w:rsidRPr="60BD6BEE" w:rsidR="527A53FB">
        <w:rPr>
          <w:rFonts w:ascii="Times New Roman" w:hAnsi="Times New Roman" w:eastAsia="Times New Roman" w:cs="Times New Roman"/>
          <w:b w:val="1"/>
          <w:bCs w:val="1"/>
          <w:i w:val="0"/>
          <w:iCs w:val="0"/>
          <w:noProof w:val="0"/>
          <w:sz w:val="28"/>
          <w:szCs w:val="28"/>
          <w:u w:val="single"/>
          <w:lang w:val="en-US"/>
        </w:rPr>
        <w:t>CLOSED SESSION: PUBLIC EMPLOYEE APPOINTMENT (Gov. Code §54957(b)(1)) Title: Interim General Manager</w:t>
      </w:r>
    </w:p>
    <w:p w:rsidR="6FF715F1" w:rsidP="60BD6BEE" w:rsidRDefault="6FF715F1" w14:paraId="32A0A804" w14:textId="3521B7F7">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1"/>
          <w:bCs w:val="1"/>
          <w:i w:val="0"/>
          <w:iCs w:val="0"/>
          <w:noProof w:val="0"/>
          <w:sz w:val="28"/>
          <w:szCs w:val="28"/>
          <w:u w:val="single"/>
          <w:lang w:val="en-US"/>
        </w:rPr>
      </w:pPr>
      <w:r w:rsidRPr="60BD6BEE" w:rsidR="527A53FB">
        <w:rPr>
          <w:rFonts w:ascii="Times New Roman" w:hAnsi="Times New Roman" w:eastAsia="Times New Roman" w:cs="Times New Roman"/>
          <w:b w:val="1"/>
          <w:bCs w:val="1"/>
          <w:i w:val="0"/>
          <w:iCs w:val="0"/>
          <w:noProof w:val="0"/>
          <w:sz w:val="28"/>
          <w:szCs w:val="28"/>
          <w:u w:val="single"/>
          <w:lang w:val="en-US"/>
        </w:rPr>
        <w:t>CLOSED SESSION: CONFERENCE WITH LABOR NEGOTIATORS (Gov. Code §54957.6)</w:t>
      </w:r>
    </w:p>
    <w:p w:rsidR="6FF715F1" w:rsidP="60BD6BEE" w:rsidRDefault="6FF715F1" w14:paraId="5E6B1BAF" w14:textId="5A3B363F">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1"/>
          <w:bCs w:val="1"/>
          <w:i w:val="0"/>
          <w:iCs w:val="0"/>
          <w:noProof w:val="0"/>
          <w:sz w:val="28"/>
          <w:szCs w:val="28"/>
          <w:u w:val="single"/>
          <w:lang w:val="en-US"/>
        </w:rPr>
      </w:pPr>
      <w:r w:rsidRPr="60BD6BEE" w:rsidR="527A53FB">
        <w:rPr>
          <w:rFonts w:ascii="Times New Roman" w:hAnsi="Times New Roman" w:eastAsia="Times New Roman" w:cs="Times New Roman"/>
          <w:b w:val="1"/>
          <w:bCs w:val="1"/>
          <w:i w:val="0"/>
          <w:iCs w:val="0"/>
          <w:noProof w:val="0"/>
          <w:sz w:val="28"/>
          <w:szCs w:val="28"/>
          <w:u w:val="single"/>
          <w:lang w:val="en-US"/>
        </w:rPr>
        <w:t>Open Session / Report Out from Closed Session</w:t>
      </w:r>
    </w:p>
    <w:p w:rsidR="6FF715F1" w:rsidP="60BD6BEE" w:rsidRDefault="6FF715F1" w14:paraId="00C9A9D4" w14:textId="7E7FCF68">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0"/>
          <w:bCs w:val="0"/>
          <w:i w:val="0"/>
          <w:iCs w:val="0"/>
          <w:noProof w:val="0"/>
          <w:sz w:val="24"/>
          <w:szCs w:val="24"/>
          <w:u w:val="none"/>
          <w:lang w:val="en-US"/>
        </w:rPr>
      </w:pPr>
      <w:r w:rsidRPr="60BD6BEE" w:rsidR="527A53FB">
        <w:rPr>
          <w:rFonts w:ascii="Times New Roman" w:hAnsi="Times New Roman" w:eastAsia="Times New Roman" w:cs="Times New Roman"/>
          <w:b w:val="1"/>
          <w:bCs w:val="1"/>
          <w:i w:val="0"/>
          <w:iCs w:val="0"/>
          <w:noProof w:val="0"/>
          <w:sz w:val="28"/>
          <w:szCs w:val="28"/>
          <w:u w:val="single"/>
          <w:lang w:val="en-US"/>
        </w:rPr>
        <w:t xml:space="preserve">Discussion and </w:t>
      </w:r>
      <w:r w:rsidRPr="60BD6BEE" w:rsidR="527A53FB">
        <w:rPr>
          <w:rFonts w:ascii="Times New Roman" w:hAnsi="Times New Roman" w:eastAsia="Times New Roman" w:cs="Times New Roman"/>
          <w:b w:val="1"/>
          <w:bCs w:val="1"/>
          <w:i w:val="0"/>
          <w:iCs w:val="0"/>
          <w:noProof w:val="0"/>
          <w:sz w:val="28"/>
          <w:szCs w:val="28"/>
          <w:u w:val="single"/>
          <w:lang w:val="en-US"/>
        </w:rPr>
        <w:t>possible action</w:t>
      </w:r>
      <w:r w:rsidRPr="60BD6BEE" w:rsidR="527A53FB">
        <w:rPr>
          <w:rFonts w:ascii="Times New Roman" w:hAnsi="Times New Roman" w:eastAsia="Times New Roman" w:cs="Times New Roman"/>
          <w:b w:val="1"/>
          <w:bCs w:val="1"/>
          <w:i w:val="0"/>
          <w:iCs w:val="0"/>
          <w:noProof w:val="0"/>
          <w:sz w:val="28"/>
          <w:szCs w:val="28"/>
          <w:u w:val="single"/>
          <w:lang w:val="en-US"/>
        </w:rPr>
        <w:t>: Appointment of Interim General Manager and authorization of interim terms.</w:t>
      </w:r>
      <w:r>
        <w:br/>
      </w:r>
      <w:r>
        <w:tab/>
      </w:r>
      <w:r w:rsidRPr="60BD6BEE" w:rsidR="58E32081">
        <w:rPr>
          <w:rFonts w:ascii="Times New Roman" w:hAnsi="Times New Roman" w:eastAsia="Times New Roman" w:cs="Times New Roman"/>
          <w:b w:val="0"/>
          <w:bCs w:val="0"/>
          <w:i w:val="0"/>
          <w:iCs w:val="0"/>
          <w:noProof w:val="0"/>
          <w:sz w:val="24"/>
          <w:szCs w:val="24"/>
          <w:u w:val="none"/>
          <w:lang w:val="en-US"/>
        </w:rPr>
        <w:t>a. Received Staff Report</w:t>
      </w:r>
    </w:p>
    <w:p w:rsidR="6FF715F1" w:rsidP="60BD6BEE" w:rsidRDefault="6FF715F1" w14:paraId="3AF0FA23" w14:textId="68AD1EB9">
      <w:pPr>
        <w:pStyle w:val="ListParagraph"/>
        <w:spacing w:before="0" w:beforeAutospacing="off" w:after="0" w:afterAutospacing="off" w:line="300" w:lineRule="auto"/>
        <w:ind w:left="1440" w:firstLine="0"/>
        <w:jc w:val="left"/>
        <w:rPr>
          <w:rFonts w:ascii="Times New Roman" w:hAnsi="Times New Roman" w:eastAsia="Times New Roman" w:cs="Times New Roman"/>
          <w:b w:val="0"/>
          <w:bCs w:val="0"/>
          <w:i w:val="0"/>
          <w:iCs w:val="0"/>
          <w:noProof w:val="0"/>
          <w:sz w:val="24"/>
          <w:szCs w:val="24"/>
          <w:u w:val="none"/>
          <w:lang w:val="en-US"/>
        </w:rPr>
      </w:pPr>
      <w:r w:rsidRPr="60BD6BEE" w:rsidR="58E32081">
        <w:rPr>
          <w:rFonts w:ascii="Times New Roman" w:hAnsi="Times New Roman" w:eastAsia="Times New Roman" w:cs="Times New Roman"/>
          <w:b w:val="0"/>
          <w:bCs w:val="0"/>
          <w:i w:val="0"/>
          <w:iCs w:val="0"/>
          <w:noProof w:val="0"/>
          <w:sz w:val="24"/>
          <w:szCs w:val="24"/>
          <w:u w:val="none"/>
          <w:lang w:val="en-US"/>
        </w:rPr>
        <w:t>b. Receive Public Comment</w:t>
      </w:r>
    </w:p>
    <w:p w:rsidR="6FF715F1" w:rsidP="60BD6BEE" w:rsidRDefault="6FF715F1" w14:paraId="1BD4A8C5" w14:textId="76D40293">
      <w:pPr>
        <w:pStyle w:val="ListParagraph"/>
        <w:spacing w:before="0" w:beforeAutospacing="off" w:after="0" w:afterAutospacing="off" w:line="300" w:lineRule="auto"/>
        <w:ind w:left="1440" w:firstLine="0"/>
        <w:jc w:val="left"/>
      </w:pPr>
      <w:r w:rsidRPr="7038340A" w:rsidR="034172F9">
        <w:rPr>
          <w:rFonts w:ascii="Times New Roman" w:hAnsi="Times New Roman" w:eastAsia="Times New Roman" w:cs="Times New Roman"/>
          <w:b w:val="0"/>
          <w:bCs w:val="0"/>
          <w:i w:val="0"/>
          <w:iCs w:val="0"/>
          <w:noProof w:val="0"/>
          <w:sz w:val="24"/>
          <w:szCs w:val="24"/>
          <w:u w:val="none"/>
          <w:lang w:val="en-US"/>
        </w:rPr>
        <w:t xml:space="preserve">c. Consider motion </w:t>
      </w:r>
      <w:r w:rsidRPr="7038340A" w:rsidR="034172F9">
        <w:rPr>
          <w:rFonts w:ascii="Times New Roman" w:hAnsi="Times New Roman" w:eastAsia="Times New Roman" w:cs="Times New Roman"/>
          <w:b w:val="0"/>
          <w:bCs w:val="0"/>
          <w:i w:val="0"/>
          <w:iCs w:val="0"/>
          <w:noProof w:val="0"/>
          <w:sz w:val="24"/>
          <w:szCs w:val="24"/>
          <w:u w:val="none"/>
          <w:lang w:val="en-US"/>
        </w:rPr>
        <w:t>to Approve</w:t>
      </w:r>
      <w:r w:rsidRPr="7038340A" w:rsidR="034172F9">
        <w:rPr>
          <w:rFonts w:ascii="Times New Roman" w:hAnsi="Times New Roman" w:eastAsia="Times New Roman" w:cs="Times New Roman"/>
          <w:b w:val="0"/>
          <w:bCs w:val="0"/>
          <w:i w:val="0"/>
          <w:iCs w:val="0"/>
          <w:noProof w:val="0"/>
          <w:sz w:val="24"/>
          <w:szCs w:val="24"/>
          <w:u w:val="none"/>
          <w:lang w:val="en-US"/>
        </w:rPr>
        <w:t xml:space="preserve"> Resoultion</w:t>
      </w:r>
    </w:p>
    <w:p w:rsidR="785B9829" w:rsidP="30B3450C" w:rsidRDefault="785B9829" w14:paraId="5E285408" w14:textId="45F62185">
      <w:pPr>
        <w:pStyle w:val="ListParagraph"/>
        <w:numPr>
          <w:ilvl w:val="0"/>
          <w:numId w:val="1"/>
        </w:numPr>
        <w:spacing w:before="0" w:beforeAutospacing="off" w:after="0" w:afterAutospacing="off" w:line="300" w:lineRule="auto"/>
        <w:jc w:val="left"/>
        <w:rPr>
          <w:rFonts w:ascii="Times New Roman" w:hAnsi="Times New Roman" w:eastAsia="Times New Roman" w:cs="Times New Roman"/>
          <w:b w:val="1"/>
          <w:bCs w:val="1"/>
          <w:noProof w:val="0"/>
          <w:color w:val="000000" w:themeColor="text1" w:themeTint="FF" w:themeShade="FF"/>
          <w:sz w:val="28"/>
          <w:szCs w:val="28"/>
          <w:u w:val="single"/>
          <w:lang w:val="en-US"/>
        </w:rPr>
      </w:pPr>
      <w:r w:rsidRPr="5D5EB301" w:rsidR="092A0827">
        <w:rPr>
          <w:rFonts w:ascii="Times New Roman" w:hAnsi="Times New Roman" w:eastAsia="Times New Roman" w:cs="Times New Roman"/>
          <w:b w:val="1"/>
          <w:bCs w:val="1"/>
          <w:noProof w:val="0"/>
          <w:color w:val="000000" w:themeColor="text1" w:themeTint="FF" w:themeShade="FF"/>
          <w:sz w:val="28"/>
          <w:szCs w:val="28"/>
          <w:u w:val="single"/>
          <w:lang w:val="en-US"/>
        </w:rPr>
        <w:t>A</w:t>
      </w:r>
      <w:r w:rsidRPr="5D5EB301" w:rsidR="5266B53B">
        <w:rPr>
          <w:rFonts w:ascii="Times New Roman" w:hAnsi="Times New Roman" w:eastAsia="Times New Roman" w:cs="Times New Roman"/>
          <w:b w:val="1"/>
          <w:bCs w:val="1"/>
          <w:noProof w:val="0"/>
          <w:color w:val="000000" w:themeColor="text1" w:themeTint="FF" w:themeShade="FF"/>
          <w:sz w:val="28"/>
          <w:szCs w:val="28"/>
          <w:u w:val="single"/>
          <w:lang w:val="en-US"/>
        </w:rPr>
        <w:t>DJOURNMENT</w:t>
      </w:r>
      <w:r w:rsidRPr="5D5EB301" w:rsidR="15542FC5">
        <w:rPr>
          <w:rFonts w:ascii="Times New Roman" w:hAnsi="Times New Roman" w:eastAsia="Times New Roman" w:cs="Times New Roman"/>
          <w:b w:val="1"/>
          <w:bCs w:val="1"/>
          <w:noProof w:val="0"/>
          <w:color w:val="000000" w:themeColor="text1" w:themeTint="FF" w:themeShade="FF"/>
          <w:sz w:val="28"/>
          <w:szCs w:val="28"/>
          <w:u w:val="single"/>
          <w:lang w:val="en-US"/>
        </w:rPr>
        <w:t xml:space="preserve">                                                                                          </w:t>
      </w:r>
    </w:p>
    <w:p w:rsidR="785B9829" w:rsidP="30B3450C" w:rsidRDefault="785B9829" w14:paraId="6502C38C" w14:textId="1DA7AB49">
      <w:pPr>
        <w:pStyle w:val="ListParagraph"/>
        <w:spacing w:before="0" w:beforeAutospacing="off" w:after="0" w:afterAutospacing="off" w:line="300" w:lineRule="auto"/>
        <w:ind w:left="1440"/>
        <w:jc w:val="left"/>
        <w:rPr>
          <w:rFonts w:ascii="Times New Roman" w:hAnsi="Times New Roman" w:eastAsia="Times New Roman" w:cs="Times New Roman"/>
          <w:b w:val="1"/>
          <w:bCs w:val="1"/>
          <w:noProof w:val="0"/>
          <w:color w:val="000000" w:themeColor="text1" w:themeTint="FF" w:themeShade="FF"/>
          <w:sz w:val="28"/>
          <w:szCs w:val="28"/>
          <w:u w:val="none"/>
          <w:lang w:val="en-US"/>
        </w:rPr>
      </w:pPr>
      <w:r w:rsidRPr="30B3450C" w:rsidR="5266B53B">
        <w:rPr>
          <w:rFonts w:ascii="Times New Roman" w:hAnsi="Times New Roman" w:eastAsia="Times New Roman" w:cs="Times New Roman"/>
          <w:b w:val="1"/>
          <w:bCs w:val="1"/>
          <w:noProof w:val="0"/>
          <w:color w:val="000000" w:themeColor="text1" w:themeTint="FF" w:themeShade="FF"/>
          <w:sz w:val="28"/>
          <w:szCs w:val="28"/>
          <w:u w:val="none"/>
          <w:lang w:val="en-US"/>
        </w:rPr>
        <w:t>Note:</w:t>
      </w:r>
    </w:p>
    <w:p w:rsidR="785B9829" w:rsidP="30B3450C" w:rsidRDefault="785B9829" w14:paraId="4C7678E5" w14:textId="4429C403">
      <w:pPr>
        <w:pStyle w:val="ListParagraph"/>
        <w:numPr>
          <w:ilvl w:val="0"/>
          <w:numId w:val="2"/>
        </w:numPr>
        <w:spacing w:before="0" w:beforeAutospacing="off" w:after="0" w:afterAutospacing="off" w:line="300" w:lineRule="auto"/>
        <w:ind/>
        <w:jc w:val="left"/>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r w:rsidRPr="30B3450C" w:rsidR="5266B53B">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In compliance with the Americans with Disabilities Act, a disabled person requesting a disability related modification or accommodation to participate in this meeting must contact the Water District at 760-374-2414. Requests must be made as early as possible.</w:t>
      </w:r>
      <w:r w:rsidRPr="30B3450C" w:rsidR="5266B53B">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preferably one full business day before the start of the meeting</w:t>
      </w:r>
    </w:p>
    <w:p w:rsidR="439AD8E9" w:rsidP="30B3450C" w:rsidRDefault="439AD8E9" w14:paraId="34D97DAA" w14:textId="5649AC73">
      <w:pPr>
        <w:pStyle w:val="ListParagraph"/>
        <w:numPr>
          <w:ilvl w:val="0"/>
          <w:numId w:val="2"/>
        </w:numPr>
        <w:spacing w:before="0" w:beforeAutospacing="off" w:after="0" w:afterAutospacing="off" w:line="300" w:lineRule="auto"/>
        <w:jc w:val="left"/>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Any document provided to </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a majority of</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the Board </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regarding</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any open session item on this agenda is available for public inspection during normal business hours at the front counter at the Water District </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located</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at 501 Comstock Ave. Johannesburg, CA. Documents are writings received after the general distribution.</w:t>
      </w:r>
      <w:r w:rsidRPr="30B3450C" w:rsidR="5AECC9D3">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of the agenda are also available for inspection</w:t>
      </w:r>
    </w:p>
    <w:p w:rsidR="439AD8E9" w:rsidP="30B3450C" w:rsidRDefault="439AD8E9" w14:paraId="0966F4D4" w14:textId="4864CA11">
      <w:pPr>
        <w:pStyle w:val="Normal"/>
        <w:spacing w:before="0" w:beforeAutospacing="off" w:after="0" w:afterAutospacing="off" w:line="300" w:lineRule="auto"/>
        <w:ind w:left="0"/>
        <w:jc w:val="left"/>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p>
    <w:p w:rsidR="439AD8E9" w:rsidP="30B3450C" w:rsidRDefault="439AD8E9" w14:paraId="492BB2C5" w14:textId="340CDF00">
      <w:pPr>
        <w:pStyle w:val="Normal"/>
        <w:spacing w:before="0" w:beforeAutospacing="off" w:after="0" w:afterAutospacing="off" w:line="300" w:lineRule="auto"/>
        <w:ind w:left="0"/>
        <w:jc w:val="left"/>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r w:rsidRPr="30B3450C" w:rsidR="5AECC9D3">
        <w:rPr>
          <w:rFonts w:ascii="Times New Roman" w:hAnsi="Times New Roman" w:eastAsia="Times New Roman" w:cs="Times New Roman"/>
          <w:b w:val="1"/>
          <w:bCs w:val="1"/>
          <w:i w:val="1"/>
          <w:iCs w:val="1"/>
          <w:noProof w:val="0"/>
          <w:color w:val="000000" w:themeColor="text1" w:themeTint="FF" w:themeShade="FF"/>
          <w:sz w:val="24"/>
          <w:szCs w:val="24"/>
          <w:u w:val="none"/>
          <w:lang w:val="en-US"/>
        </w:rPr>
        <w:t xml:space="preserve"> </w:t>
      </w:r>
      <w:r w:rsidRPr="30B3450C" w:rsidR="5AECC9D3">
        <w:rPr>
          <w:rFonts w:ascii="Times New Roman" w:hAnsi="Times New Roman" w:eastAsia="Times New Roman" w:cs="Times New Roman"/>
          <w:b w:val="1"/>
          <w:bCs w:val="1"/>
          <w:i w:val="0"/>
          <w:iCs w:val="0"/>
          <w:noProof w:val="0"/>
          <w:color w:val="000000" w:themeColor="text1" w:themeTint="FF" w:themeShade="FF"/>
          <w:sz w:val="28"/>
          <w:szCs w:val="28"/>
          <w:u w:val="none"/>
          <w:lang w:val="en-US"/>
        </w:rPr>
        <w:t>C</w:t>
      </w:r>
      <w:r w:rsidRPr="30B3450C" w:rsidR="498B2A70">
        <w:rPr>
          <w:rFonts w:ascii="Times New Roman" w:hAnsi="Times New Roman" w:eastAsia="Times New Roman" w:cs="Times New Roman"/>
          <w:b w:val="1"/>
          <w:bCs w:val="1"/>
          <w:i w:val="0"/>
          <w:iCs w:val="0"/>
          <w:noProof w:val="0"/>
          <w:color w:val="000000" w:themeColor="text1" w:themeTint="FF" w:themeShade="FF"/>
          <w:sz w:val="28"/>
          <w:szCs w:val="28"/>
          <w:u w:val="none"/>
          <w:lang w:val="en-US"/>
        </w:rPr>
        <w:t>ERTIFICATION</w:t>
      </w:r>
    </w:p>
    <w:p w:rsidR="439AD8E9" w:rsidP="60BD6BEE" w:rsidRDefault="439AD8E9" w14:paraId="4C65E003" w14:textId="13363FDE">
      <w:pPr>
        <w:pStyle w:val="Normal"/>
        <w:spacing w:before="0" w:beforeAutospacing="off" w:after="0" w:afterAutospacing="off" w:line="300" w:lineRule="auto"/>
        <w:ind w:left="0" w:firstLine="720"/>
        <w:jc w:val="left"/>
        <w:rPr>
          <w:rFonts w:ascii="Times New Roman" w:hAnsi="Times New Roman" w:eastAsia="Times New Roman" w:cs="Times New Roman"/>
          <w:b w:val="0"/>
          <w:bCs w:val="0"/>
          <w:i w:val="1"/>
          <w:iCs w:val="1"/>
          <w:noProof w:val="0"/>
          <w:color w:val="000000" w:themeColor="text1" w:themeTint="FF" w:themeShade="FF"/>
          <w:sz w:val="24"/>
          <w:szCs w:val="24"/>
          <w:u w:val="none"/>
          <w:lang w:val="en-US"/>
        </w:rPr>
      </w:pP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I </w:t>
      </w:r>
      <w:r w:rsidRPr="60BD6BEE" w:rsidR="35023AC7">
        <w:rPr>
          <w:rFonts w:ascii="Times New Roman" w:hAnsi="Times New Roman" w:eastAsia="Times New Roman" w:cs="Times New Roman"/>
          <w:b w:val="0"/>
          <w:bCs w:val="0"/>
          <w:i w:val="1"/>
          <w:iCs w:val="1"/>
          <w:noProof w:val="0"/>
          <w:color w:val="000000" w:themeColor="text1" w:themeTint="FF" w:themeShade="FF"/>
          <w:sz w:val="24"/>
          <w:szCs w:val="24"/>
          <w:u w:val="none"/>
          <w:lang w:val="en-US"/>
        </w:rPr>
        <w:t>Leonard</w:t>
      </w:r>
      <w:r w:rsidRPr="60BD6BEE" w:rsidR="35023AC7">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Acosta</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w:t>
      </w:r>
      <w:r w:rsidRPr="60BD6BEE" w:rsidR="7013FB55">
        <w:rPr>
          <w:rFonts w:ascii="Times New Roman" w:hAnsi="Times New Roman" w:eastAsia="Times New Roman" w:cs="Times New Roman"/>
          <w:b w:val="0"/>
          <w:bCs w:val="0"/>
          <w:i w:val="1"/>
          <w:iCs w:val="1"/>
          <w:noProof w:val="0"/>
          <w:color w:val="000000" w:themeColor="text1" w:themeTint="FF" w:themeShade="FF"/>
          <w:sz w:val="24"/>
          <w:szCs w:val="24"/>
          <w:u w:val="none"/>
          <w:lang w:val="en-US"/>
        </w:rPr>
        <w:t>Office Manager</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do hereby DECLARE under penalty of perjury that the foregoing agenda was posted at the Rand Community Water District Office at 501 Comstock Ave. Johannesburg, CA and made available for public review on this </w:t>
      </w:r>
      <w:r w:rsidRPr="60BD6BEE" w:rsidR="04703DB3">
        <w:rPr>
          <w:rFonts w:ascii="Times New Roman" w:hAnsi="Times New Roman" w:eastAsia="Times New Roman" w:cs="Times New Roman"/>
          <w:b w:val="0"/>
          <w:bCs w:val="0"/>
          <w:i w:val="1"/>
          <w:iCs w:val="1"/>
          <w:noProof w:val="0"/>
          <w:color w:val="000000" w:themeColor="text1" w:themeTint="FF" w:themeShade="FF"/>
          <w:sz w:val="24"/>
          <w:szCs w:val="24"/>
          <w:u w:val="none"/>
          <w:lang w:val="en-US"/>
        </w:rPr>
        <w:t>13th</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day of </w:t>
      </w:r>
      <w:r w:rsidRPr="60BD6BEE" w:rsidR="24F6B69E">
        <w:rPr>
          <w:rFonts w:ascii="Times New Roman" w:hAnsi="Times New Roman" w:eastAsia="Times New Roman" w:cs="Times New Roman"/>
          <w:b w:val="0"/>
          <w:bCs w:val="0"/>
          <w:i w:val="1"/>
          <w:iCs w:val="1"/>
          <w:noProof w:val="0"/>
          <w:color w:val="000000" w:themeColor="text1" w:themeTint="FF" w:themeShade="FF"/>
          <w:sz w:val="24"/>
          <w:szCs w:val="24"/>
          <w:u w:val="none"/>
          <w:lang w:val="en-US"/>
        </w:rPr>
        <w:t>April</w:t>
      </w:r>
      <w:r w:rsidRPr="60BD6BEE" w:rsidR="6D494162">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202</w:t>
      </w:r>
      <w:r w:rsidRPr="60BD6BEE" w:rsidR="20A15A83">
        <w:rPr>
          <w:rFonts w:ascii="Times New Roman" w:hAnsi="Times New Roman" w:eastAsia="Times New Roman" w:cs="Times New Roman"/>
          <w:b w:val="0"/>
          <w:bCs w:val="0"/>
          <w:i w:val="1"/>
          <w:iCs w:val="1"/>
          <w:noProof w:val="0"/>
          <w:color w:val="000000" w:themeColor="text1" w:themeTint="FF" w:themeShade="FF"/>
          <w:sz w:val="24"/>
          <w:szCs w:val="24"/>
          <w:u w:val="none"/>
          <w:lang w:val="en-US"/>
        </w:rPr>
        <w:t>6</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 xml:space="preserve"> at or before </w:t>
      </w:r>
      <w:r w:rsidRPr="60BD6BEE" w:rsidR="21AF94FF">
        <w:rPr>
          <w:rFonts w:ascii="Times New Roman" w:hAnsi="Times New Roman" w:eastAsia="Times New Roman" w:cs="Times New Roman"/>
          <w:b w:val="0"/>
          <w:bCs w:val="0"/>
          <w:i w:val="1"/>
          <w:iCs w:val="1"/>
          <w:noProof w:val="0"/>
          <w:color w:val="000000" w:themeColor="text1" w:themeTint="FF" w:themeShade="FF"/>
          <w:sz w:val="24"/>
          <w:szCs w:val="24"/>
          <w:u w:val="none"/>
          <w:lang w:val="en-US"/>
        </w:rPr>
        <w:t>6</w:t>
      </w:r>
      <w:r w:rsidRPr="60BD6BEE" w:rsidR="6492601C">
        <w:rPr>
          <w:rFonts w:ascii="Times New Roman" w:hAnsi="Times New Roman" w:eastAsia="Times New Roman" w:cs="Times New Roman"/>
          <w:b w:val="0"/>
          <w:bCs w:val="0"/>
          <w:i w:val="1"/>
          <w:iCs w:val="1"/>
          <w:noProof w:val="0"/>
          <w:color w:val="000000" w:themeColor="text1" w:themeTint="FF" w:themeShade="FF"/>
          <w:sz w:val="24"/>
          <w:szCs w:val="24"/>
          <w:u w:val="none"/>
          <w:lang w:val="en-US"/>
        </w:rPr>
        <w:t>:00 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nsid w:val="397398a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b9399be"/>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
    <w:nsid w:val="73966ca4"/>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
    <w:nsid w:val="71c271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14D0B0"/>
    <w:rsid w:val="0006D023"/>
    <w:rsid w:val="00977919"/>
    <w:rsid w:val="00ACFAEA"/>
    <w:rsid w:val="01100B90"/>
    <w:rsid w:val="015674FA"/>
    <w:rsid w:val="01833518"/>
    <w:rsid w:val="01D5BEBA"/>
    <w:rsid w:val="0228DFEF"/>
    <w:rsid w:val="0232B468"/>
    <w:rsid w:val="02884BC7"/>
    <w:rsid w:val="02946D04"/>
    <w:rsid w:val="02C68029"/>
    <w:rsid w:val="02D6B0F0"/>
    <w:rsid w:val="02F3BBCA"/>
    <w:rsid w:val="034172F9"/>
    <w:rsid w:val="0359ED58"/>
    <w:rsid w:val="0387E342"/>
    <w:rsid w:val="038D6BFC"/>
    <w:rsid w:val="03E399DA"/>
    <w:rsid w:val="04364325"/>
    <w:rsid w:val="045AE1EE"/>
    <w:rsid w:val="04703DB3"/>
    <w:rsid w:val="050E3119"/>
    <w:rsid w:val="05AD016E"/>
    <w:rsid w:val="05B16717"/>
    <w:rsid w:val="05FCFEAE"/>
    <w:rsid w:val="06115E5A"/>
    <w:rsid w:val="0633AD94"/>
    <w:rsid w:val="06888835"/>
    <w:rsid w:val="068B475F"/>
    <w:rsid w:val="06951C8E"/>
    <w:rsid w:val="06D1CCCB"/>
    <w:rsid w:val="06DB42B1"/>
    <w:rsid w:val="06F016B3"/>
    <w:rsid w:val="0743ADE8"/>
    <w:rsid w:val="079E9C12"/>
    <w:rsid w:val="07B5C3A9"/>
    <w:rsid w:val="092A0827"/>
    <w:rsid w:val="09AD295B"/>
    <w:rsid w:val="09B2C10A"/>
    <w:rsid w:val="0A01E7A4"/>
    <w:rsid w:val="0A333878"/>
    <w:rsid w:val="0A36DC8B"/>
    <w:rsid w:val="0A3EA442"/>
    <w:rsid w:val="0A3F5635"/>
    <w:rsid w:val="0AC2ED53"/>
    <w:rsid w:val="0AE0EF69"/>
    <w:rsid w:val="0B0B1405"/>
    <w:rsid w:val="0B3274DB"/>
    <w:rsid w:val="0B500EDA"/>
    <w:rsid w:val="0B6F4F3B"/>
    <w:rsid w:val="0B8D7C3E"/>
    <w:rsid w:val="0B9DA74F"/>
    <w:rsid w:val="0C293004"/>
    <w:rsid w:val="0C69E5AE"/>
    <w:rsid w:val="0C7413BA"/>
    <w:rsid w:val="0C94204C"/>
    <w:rsid w:val="0D15164E"/>
    <w:rsid w:val="0D1FC893"/>
    <w:rsid w:val="0D591643"/>
    <w:rsid w:val="0D94CF33"/>
    <w:rsid w:val="0DE95C85"/>
    <w:rsid w:val="0E1F3F19"/>
    <w:rsid w:val="0E2F89A1"/>
    <w:rsid w:val="0E5A8B14"/>
    <w:rsid w:val="0E997444"/>
    <w:rsid w:val="0EAA5555"/>
    <w:rsid w:val="0EB4CD2C"/>
    <w:rsid w:val="0F0255DC"/>
    <w:rsid w:val="0F13E579"/>
    <w:rsid w:val="0F4177BA"/>
    <w:rsid w:val="0F6E291A"/>
    <w:rsid w:val="0FC5F6C9"/>
    <w:rsid w:val="100BC9C8"/>
    <w:rsid w:val="10829E69"/>
    <w:rsid w:val="108466E1"/>
    <w:rsid w:val="109E158F"/>
    <w:rsid w:val="10AC64BD"/>
    <w:rsid w:val="10D38FD4"/>
    <w:rsid w:val="10F8F7DA"/>
    <w:rsid w:val="1170D941"/>
    <w:rsid w:val="11C07F52"/>
    <w:rsid w:val="11C3523C"/>
    <w:rsid w:val="11F54163"/>
    <w:rsid w:val="120C2E85"/>
    <w:rsid w:val="12413910"/>
    <w:rsid w:val="12479A28"/>
    <w:rsid w:val="1261AA67"/>
    <w:rsid w:val="12873B62"/>
    <w:rsid w:val="12912275"/>
    <w:rsid w:val="129E2ADB"/>
    <w:rsid w:val="134561D1"/>
    <w:rsid w:val="13989954"/>
    <w:rsid w:val="13AAC185"/>
    <w:rsid w:val="13C290A8"/>
    <w:rsid w:val="1410DBBE"/>
    <w:rsid w:val="142F42B7"/>
    <w:rsid w:val="1458790F"/>
    <w:rsid w:val="14A1DDEB"/>
    <w:rsid w:val="14F04299"/>
    <w:rsid w:val="15061FAD"/>
    <w:rsid w:val="152EDBE0"/>
    <w:rsid w:val="154A40D2"/>
    <w:rsid w:val="15542FC5"/>
    <w:rsid w:val="1564F260"/>
    <w:rsid w:val="15801262"/>
    <w:rsid w:val="15FC8EA7"/>
    <w:rsid w:val="168D6046"/>
    <w:rsid w:val="16C3248E"/>
    <w:rsid w:val="16DCE7B9"/>
    <w:rsid w:val="16E361A5"/>
    <w:rsid w:val="16E901F9"/>
    <w:rsid w:val="1712D1A1"/>
    <w:rsid w:val="174246CA"/>
    <w:rsid w:val="177FE4DC"/>
    <w:rsid w:val="179D1A7C"/>
    <w:rsid w:val="17A1C99B"/>
    <w:rsid w:val="17CE24AF"/>
    <w:rsid w:val="17E80FB0"/>
    <w:rsid w:val="18265922"/>
    <w:rsid w:val="18A8E75C"/>
    <w:rsid w:val="18FCF1C4"/>
    <w:rsid w:val="195E0275"/>
    <w:rsid w:val="197BA80F"/>
    <w:rsid w:val="1993C671"/>
    <w:rsid w:val="1A57F18F"/>
    <w:rsid w:val="1A6374F4"/>
    <w:rsid w:val="1AC68800"/>
    <w:rsid w:val="1AD6CB16"/>
    <w:rsid w:val="1AEBC78D"/>
    <w:rsid w:val="1B0A26E2"/>
    <w:rsid w:val="1B178103"/>
    <w:rsid w:val="1B42135C"/>
    <w:rsid w:val="1BA50839"/>
    <w:rsid w:val="1BCCA828"/>
    <w:rsid w:val="1C0F5A67"/>
    <w:rsid w:val="1C71A004"/>
    <w:rsid w:val="1C7858DE"/>
    <w:rsid w:val="1C9F1534"/>
    <w:rsid w:val="1CA02846"/>
    <w:rsid w:val="1CD23DFC"/>
    <w:rsid w:val="1CD3E2F5"/>
    <w:rsid w:val="1D10ED90"/>
    <w:rsid w:val="1D26BAE0"/>
    <w:rsid w:val="1D2A757D"/>
    <w:rsid w:val="1D31F7B7"/>
    <w:rsid w:val="1D617581"/>
    <w:rsid w:val="1D7F1CA3"/>
    <w:rsid w:val="1DA37238"/>
    <w:rsid w:val="1E3589C1"/>
    <w:rsid w:val="1E6D93BA"/>
    <w:rsid w:val="1E7E1771"/>
    <w:rsid w:val="1E950BDC"/>
    <w:rsid w:val="1E9D6CCA"/>
    <w:rsid w:val="1EA216E1"/>
    <w:rsid w:val="1EC15713"/>
    <w:rsid w:val="1EDA307F"/>
    <w:rsid w:val="1FB459CD"/>
    <w:rsid w:val="202980A8"/>
    <w:rsid w:val="203E6AA9"/>
    <w:rsid w:val="203E6AA9"/>
    <w:rsid w:val="209D78F5"/>
    <w:rsid w:val="209ECD98"/>
    <w:rsid w:val="20A15A83"/>
    <w:rsid w:val="20F08486"/>
    <w:rsid w:val="210A6BAB"/>
    <w:rsid w:val="21AF94FF"/>
    <w:rsid w:val="21BA31E4"/>
    <w:rsid w:val="21EF404E"/>
    <w:rsid w:val="22EC267C"/>
    <w:rsid w:val="23218862"/>
    <w:rsid w:val="232A415E"/>
    <w:rsid w:val="232E943D"/>
    <w:rsid w:val="2337B79D"/>
    <w:rsid w:val="234EC617"/>
    <w:rsid w:val="241E873D"/>
    <w:rsid w:val="2432C14E"/>
    <w:rsid w:val="244D2F28"/>
    <w:rsid w:val="248F027C"/>
    <w:rsid w:val="24BA12EE"/>
    <w:rsid w:val="24F6B69E"/>
    <w:rsid w:val="2579C934"/>
    <w:rsid w:val="263E80FD"/>
    <w:rsid w:val="26AA6EC7"/>
    <w:rsid w:val="272E41B8"/>
    <w:rsid w:val="28487D44"/>
    <w:rsid w:val="28707152"/>
    <w:rsid w:val="28BFD195"/>
    <w:rsid w:val="28C59F01"/>
    <w:rsid w:val="29185E69"/>
    <w:rsid w:val="292D2341"/>
    <w:rsid w:val="2931E03F"/>
    <w:rsid w:val="29579938"/>
    <w:rsid w:val="2971DEFB"/>
    <w:rsid w:val="29D3F0B3"/>
    <w:rsid w:val="29E69157"/>
    <w:rsid w:val="2A08A111"/>
    <w:rsid w:val="2A3BB35E"/>
    <w:rsid w:val="2A75C26E"/>
    <w:rsid w:val="2AC4DA87"/>
    <w:rsid w:val="2ACE2196"/>
    <w:rsid w:val="2B0A628B"/>
    <w:rsid w:val="2B46330F"/>
    <w:rsid w:val="2B7E95C9"/>
    <w:rsid w:val="2C2E4C48"/>
    <w:rsid w:val="2C4BDEB5"/>
    <w:rsid w:val="2CB9F05A"/>
    <w:rsid w:val="2CBCDA2A"/>
    <w:rsid w:val="2D4B87AF"/>
    <w:rsid w:val="2DC91E44"/>
    <w:rsid w:val="2DDCE958"/>
    <w:rsid w:val="2E5507A4"/>
    <w:rsid w:val="2E6587CB"/>
    <w:rsid w:val="2E98502E"/>
    <w:rsid w:val="2E9E07C2"/>
    <w:rsid w:val="2EB166EA"/>
    <w:rsid w:val="2F0DCDB9"/>
    <w:rsid w:val="2F1C4AEB"/>
    <w:rsid w:val="2F2998A0"/>
    <w:rsid w:val="2F74DFAE"/>
    <w:rsid w:val="303BA588"/>
    <w:rsid w:val="3086EA27"/>
    <w:rsid w:val="3092C827"/>
    <w:rsid w:val="30B3450C"/>
    <w:rsid w:val="30E9B98B"/>
    <w:rsid w:val="314A699A"/>
    <w:rsid w:val="3195A0A9"/>
    <w:rsid w:val="32166F5A"/>
    <w:rsid w:val="321902D3"/>
    <w:rsid w:val="321C85CC"/>
    <w:rsid w:val="32309FEE"/>
    <w:rsid w:val="32598133"/>
    <w:rsid w:val="326CECA7"/>
    <w:rsid w:val="327FC6B0"/>
    <w:rsid w:val="32E22C46"/>
    <w:rsid w:val="330FC9A8"/>
    <w:rsid w:val="3330559E"/>
    <w:rsid w:val="33BB683B"/>
    <w:rsid w:val="33BE8137"/>
    <w:rsid w:val="33D7EC93"/>
    <w:rsid w:val="33DB0BA6"/>
    <w:rsid w:val="3429100C"/>
    <w:rsid w:val="342DCFEF"/>
    <w:rsid w:val="34580F31"/>
    <w:rsid w:val="349CEE50"/>
    <w:rsid w:val="35023AC7"/>
    <w:rsid w:val="351C4647"/>
    <w:rsid w:val="353E99E8"/>
    <w:rsid w:val="35541A0D"/>
    <w:rsid w:val="356FBF5D"/>
    <w:rsid w:val="362146F9"/>
    <w:rsid w:val="366AFE85"/>
    <w:rsid w:val="3681B263"/>
    <w:rsid w:val="36C1385F"/>
    <w:rsid w:val="37314CF0"/>
    <w:rsid w:val="373BD43A"/>
    <w:rsid w:val="37625B7E"/>
    <w:rsid w:val="37CA90ED"/>
    <w:rsid w:val="37D9C1C3"/>
    <w:rsid w:val="3807D871"/>
    <w:rsid w:val="381C5514"/>
    <w:rsid w:val="38219829"/>
    <w:rsid w:val="3847452D"/>
    <w:rsid w:val="386783BF"/>
    <w:rsid w:val="38A23859"/>
    <w:rsid w:val="38AACF72"/>
    <w:rsid w:val="38B5FABF"/>
    <w:rsid w:val="39516670"/>
    <w:rsid w:val="39680468"/>
    <w:rsid w:val="3A14C475"/>
    <w:rsid w:val="3A3E982D"/>
    <w:rsid w:val="3AB4509A"/>
    <w:rsid w:val="3ACE50C8"/>
    <w:rsid w:val="3AF79276"/>
    <w:rsid w:val="3B14D0B0"/>
    <w:rsid w:val="3B4E4E61"/>
    <w:rsid w:val="3B7B6FD4"/>
    <w:rsid w:val="3BA34318"/>
    <w:rsid w:val="3BA48141"/>
    <w:rsid w:val="3BBFE6BC"/>
    <w:rsid w:val="3C09CA5A"/>
    <w:rsid w:val="3C17E076"/>
    <w:rsid w:val="3C1CD7A3"/>
    <w:rsid w:val="3C912218"/>
    <w:rsid w:val="3D282F8F"/>
    <w:rsid w:val="3D820167"/>
    <w:rsid w:val="3D8E77D7"/>
    <w:rsid w:val="3DE5CB22"/>
    <w:rsid w:val="3DE886BB"/>
    <w:rsid w:val="3DE8B0A3"/>
    <w:rsid w:val="3E24ABFB"/>
    <w:rsid w:val="3E2E179B"/>
    <w:rsid w:val="3E355FA7"/>
    <w:rsid w:val="3E38D608"/>
    <w:rsid w:val="3E430697"/>
    <w:rsid w:val="3E4D35F2"/>
    <w:rsid w:val="3E656BAD"/>
    <w:rsid w:val="3E973A15"/>
    <w:rsid w:val="3EB6FEB9"/>
    <w:rsid w:val="3EC43244"/>
    <w:rsid w:val="3EF4E212"/>
    <w:rsid w:val="3F0F5D8D"/>
    <w:rsid w:val="3F20C304"/>
    <w:rsid w:val="3F5859BF"/>
    <w:rsid w:val="3F5BDF53"/>
    <w:rsid w:val="3F7B792C"/>
    <w:rsid w:val="3F8D2734"/>
    <w:rsid w:val="3FC2CBC0"/>
    <w:rsid w:val="40062DC7"/>
    <w:rsid w:val="4007356F"/>
    <w:rsid w:val="4016F36F"/>
    <w:rsid w:val="40580F00"/>
    <w:rsid w:val="4098D164"/>
    <w:rsid w:val="40AB92CA"/>
    <w:rsid w:val="4102DB97"/>
    <w:rsid w:val="4123F579"/>
    <w:rsid w:val="41274898"/>
    <w:rsid w:val="412E605E"/>
    <w:rsid w:val="420FF7C7"/>
    <w:rsid w:val="4240B38D"/>
    <w:rsid w:val="4251702D"/>
    <w:rsid w:val="4264B46F"/>
    <w:rsid w:val="428BCA38"/>
    <w:rsid w:val="4342EB0B"/>
    <w:rsid w:val="4378E5A5"/>
    <w:rsid w:val="438FF3D7"/>
    <w:rsid w:val="439AD8E9"/>
    <w:rsid w:val="43D24165"/>
    <w:rsid w:val="43D33A7C"/>
    <w:rsid w:val="444E30FE"/>
    <w:rsid w:val="44797E04"/>
    <w:rsid w:val="44FFC0BD"/>
    <w:rsid w:val="458168B0"/>
    <w:rsid w:val="459A33C8"/>
    <w:rsid w:val="45B9818B"/>
    <w:rsid w:val="4615927D"/>
    <w:rsid w:val="461C575F"/>
    <w:rsid w:val="46484913"/>
    <w:rsid w:val="4652C31D"/>
    <w:rsid w:val="468C2FA0"/>
    <w:rsid w:val="46AA7E43"/>
    <w:rsid w:val="46C43850"/>
    <w:rsid w:val="46F80BE2"/>
    <w:rsid w:val="47811597"/>
    <w:rsid w:val="47A32D37"/>
    <w:rsid w:val="48174728"/>
    <w:rsid w:val="48523ADB"/>
    <w:rsid w:val="48714EEC"/>
    <w:rsid w:val="487A02AD"/>
    <w:rsid w:val="48B4A948"/>
    <w:rsid w:val="48CB40B0"/>
    <w:rsid w:val="48DEB2DE"/>
    <w:rsid w:val="48DEC29A"/>
    <w:rsid w:val="4904E075"/>
    <w:rsid w:val="4926EC2D"/>
    <w:rsid w:val="49426385"/>
    <w:rsid w:val="49668842"/>
    <w:rsid w:val="497C1AB4"/>
    <w:rsid w:val="498375B0"/>
    <w:rsid w:val="498B2A70"/>
    <w:rsid w:val="4A148784"/>
    <w:rsid w:val="4A716942"/>
    <w:rsid w:val="4A7D0B23"/>
    <w:rsid w:val="4A956865"/>
    <w:rsid w:val="4B46593A"/>
    <w:rsid w:val="4C94A629"/>
    <w:rsid w:val="4CDAF41C"/>
    <w:rsid w:val="4CEAF089"/>
    <w:rsid w:val="4D674EF6"/>
    <w:rsid w:val="4E17087F"/>
    <w:rsid w:val="4E56593A"/>
    <w:rsid w:val="4E8FEF76"/>
    <w:rsid w:val="4EACF2FB"/>
    <w:rsid w:val="4EEF0983"/>
    <w:rsid w:val="4F54CB98"/>
    <w:rsid w:val="4F9E2D7F"/>
    <w:rsid w:val="4FB04401"/>
    <w:rsid w:val="4FD10744"/>
    <w:rsid w:val="500D107E"/>
    <w:rsid w:val="503316D1"/>
    <w:rsid w:val="50D926F2"/>
    <w:rsid w:val="514F79A2"/>
    <w:rsid w:val="51A4D177"/>
    <w:rsid w:val="52083947"/>
    <w:rsid w:val="5261676A"/>
    <w:rsid w:val="5266B53B"/>
    <w:rsid w:val="526DD7B1"/>
    <w:rsid w:val="527A53FB"/>
    <w:rsid w:val="52A3CD08"/>
    <w:rsid w:val="52A51005"/>
    <w:rsid w:val="530369EC"/>
    <w:rsid w:val="530F42D9"/>
    <w:rsid w:val="5367F646"/>
    <w:rsid w:val="53FE7759"/>
    <w:rsid w:val="541E20E9"/>
    <w:rsid w:val="543C8D75"/>
    <w:rsid w:val="54A062F9"/>
    <w:rsid w:val="54ACFA7F"/>
    <w:rsid w:val="54E1E65C"/>
    <w:rsid w:val="5521DE61"/>
    <w:rsid w:val="552C1D46"/>
    <w:rsid w:val="553DB99C"/>
    <w:rsid w:val="55449AED"/>
    <w:rsid w:val="55784908"/>
    <w:rsid w:val="558374A7"/>
    <w:rsid w:val="55A428A1"/>
    <w:rsid w:val="55B28E18"/>
    <w:rsid w:val="55CA7C6C"/>
    <w:rsid w:val="5610EAE1"/>
    <w:rsid w:val="56750A61"/>
    <w:rsid w:val="56ACD27C"/>
    <w:rsid w:val="5721C636"/>
    <w:rsid w:val="574626A6"/>
    <w:rsid w:val="579AF661"/>
    <w:rsid w:val="57FCEEFB"/>
    <w:rsid w:val="58283C05"/>
    <w:rsid w:val="582BC68D"/>
    <w:rsid w:val="58360D9C"/>
    <w:rsid w:val="586C0B2E"/>
    <w:rsid w:val="58A2D1C4"/>
    <w:rsid w:val="58E32081"/>
    <w:rsid w:val="5976D3C3"/>
    <w:rsid w:val="59920191"/>
    <w:rsid w:val="59C4476F"/>
    <w:rsid w:val="5A17D462"/>
    <w:rsid w:val="5A1BE893"/>
    <w:rsid w:val="5A53C787"/>
    <w:rsid w:val="5A6BC80C"/>
    <w:rsid w:val="5AD2678F"/>
    <w:rsid w:val="5AECC9D3"/>
    <w:rsid w:val="5B10D6DC"/>
    <w:rsid w:val="5B9179E2"/>
    <w:rsid w:val="5C553C5B"/>
    <w:rsid w:val="5C5C0171"/>
    <w:rsid w:val="5CB4530F"/>
    <w:rsid w:val="5CF38C0E"/>
    <w:rsid w:val="5D14C2A5"/>
    <w:rsid w:val="5D5EB301"/>
    <w:rsid w:val="5DB1886A"/>
    <w:rsid w:val="5DCE0499"/>
    <w:rsid w:val="5E01F9A1"/>
    <w:rsid w:val="5E19701B"/>
    <w:rsid w:val="5E1F35D5"/>
    <w:rsid w:val="5E6112B5"/>
    <w:rsid w:val="5E9D31AD"/>
    <w:rsid w:val="5EAB1DCA"/>
    <w:rsid w:val="5ED6C829"/>
    <w:rsid w:val="5F3147BD"/>
    <w:rsid w:val="5F5F0536"/>
    <w:rsid w:val="5FC6DC7D"/>
    <w:rsid w:val="606A317A"/>
    <w:rsid w:val="6090474E"/>
    <w:rsid w:val="60BD6BEE"/>
    <w:rsid w:val="613AD52D"/>
    <w:rsid w:val="61642B7C"/>
    <w:rsid w:val="618427EC"/>
    <w:rsid w:val="61A44116"/>
    <w:rsid w:val="61ADF7E2"/>
    <w:rsid w:val="61AEABBC"/>
    <w:rsid w:val="61C4241C"/>
    <w:rsid w:val="61DF5487"/>
    <w:rsid w:val="62656DAD"/>
    <w:rsid w:val="62F8325C"/>
    <w:rsid w:val="635B68A3"/>
    <w:rsid w:val="63B3C8CE"/>
    <w:rsid w:val="63D7DABD"/>
    <w:rsid w:val="6425C61F"/>
    <w:rsid w:val="6492601C"/>
    <w:rsid w:val="64D3B1AF"/>
    <w:rsid w:val="64F8CC70"/>
    <w:rsid w:val="652B74BB"/>
    <w:rsid w:val="652C8FD1"/>
    <w:rsid w:val="657AE5FF"/>
    <w:rsid w:val="65B157D9"/>
    <w:rsid w:val="65E7BF90"/>
    <w:rsid w:val="662F7150"/>
    <w:rsid w:val="665AABA5"/>
    <w:rsid w:val="666BDE93"/>
    <w:rsid w:val="6688FEBA"/>
    <w:rsid w:val="670C0E16"/>
    <w:rsid w:val="67238721"/>
    <w:rsid w:val="6739EB2A"/>
    <w:rsid w:val="676341EA"/>
    <w:rsid w:val="679C4D8F"/>
    <w:rsid w:val="67D4E78B"/>
    <w:rsid w:val="67EF07A6"/>
    <w:rsid w:val="68033FC0"/>
    <w:rsid w:val="6811224C"/>
    <w:rsid w:val="6823C8A4"/>
    <w:rsid w:val="684FA5B3"/>
    <w:rsid w:val="685F8886"/>
    <w:rsid w:val="68941832"/>
    <w:rsid w:val="68A82C16"/>
    <w:rsid w:val="68D9E64A"/>
    <w:rsid w:val="68DD5966"/>
    <w:rsid w:val="68F44F84"/>
    <w:rsid w:val="68F6AA73"/>
    <w:rsid w:val="690BF2D1"/>
    <w:rsid w:val="69417841"/>
    <w:rsid w:val="695CC513"/>
    <w:rsid w:val="6981126A"/>
    <w:rsid w:val="69850A22"/>
    <w:rsid w:val="69E3E942"/>
    <w:rsid w:val="69E923E7"/>
    <w:rsid w:val="69F3E839"/>
    <w:rsid w:val="6A051533"/>
    <w:rsid w:val="6A299E9A"/>
    <w:rsid w:val="6A70AB86"/>
    <w:rsid w:val="6B747345"/>
    <w:rsid w:val="6B880352"/>
    <w:rsid w:val="6BF3A085"/>
    <w:rsid w:val="6C5798F5"/>
    <w:rsid w:val="6C948A0B"/>
    <w:rsid w:val="6C9D41C6"/>
    <w:rsid w:val="6CA8587C"/>
    <w:rsid w:val="6CB7918F"/>
    <w:rsid w:val="6CBF1A4E"/>
    <w:rsid w:val="6D494162"/>
    <w:rsid w:val="6D79FA1F"/>
    <w:rsid w:val="6DB795D9"/>
    <w:rsid w:val="6DC5629E"/>
    <w:rsid w:val="6E212A68"/>
    <w:rsid w:val="6E224FEA"/>
    <w:rsid w:val="6E5B039C"/>
    <w:rsid w:val="6E65F82D"/>
    <w:rsid w:val="6E693135"/>
    <w:rsid w:val="6E7EF06C"/>
    <w:rsid w:val="6E8DC6C6"/>
    <w:rsid w:val="6E8EDDFB"/>
    <w:rsid w:val="6EA1540E"/>
    <w:rsid w:val="6EDF382C"/>
    <w:rsid w:val="6F500775"/>
    <w:rsid w:val="6FB31D1C"/>
    <w:rsid w:val="6FF715F1"/>
    <w:rsid w:val="7013FB55"/>
    <w:rsid w:val="7020CA63"/>
    <w:rsid w:val="7038340A"/>
    <w:rsid w:val="703E8845"/>
    <w:rsid w:val="7090DB93"/>
    <w:rsid w:val="709A45BF"/>
    <w:rsid w:val="71838FB5"/>
    <w:rsid w:val="720A1BD8"/>
    <w:rsid w:val="72D966C9"/>
    <w:rsid w:val="72F66945"/>
    <w:rsid w:val="731AAA79"/>
    <w:rsid w:val="737CEDE7"/>
    <w:rsid w:val="738C1364"/>
    <w:rsid w:val="7396B4CC"/>
    <w:rsid w:val="73EEF0E4"/>
    <w:rsid w:val="74224D40"/>
    <w:rsid w:val="742AFB60"/>
    <w:rsid w:val="7465FA72"/>
    <w:rsid w:val="748AF61E"/>
    <w:rsid w:val="74D99DAF"/>
    <w:rsid w:val="751B04B8"/>
    <w:rsid w:val="751D91AE"/>
    <w:rsid w:val="7562014E"/>
    <w:rsid w:val="75A078F6"/>
    <w:rsid w:val="75A91E7A"/>
    <w:rsid w:val="75C92C91"/>
    <w:rsid w:val="75E57599"/>
    <w:rsid w:val="75ED7EEA"/>
    <w:rsid w:val="771D1942"/>
    <w:rsid w:val="771FBDE4"/>
    <w:rsid w:val="77405D24"/>
    <w:rsid w:val="7796A4A6"/>
    <w:rsid w:val="77AA4C3C"/>
    <w:rsid w:val="77EB554C"/>
    <w:rsid w:val="77FE9CD1"/>
    <w:rsid w:val="781B5455"/>
    <w:rsid w:val="78562278"/>
    <w:rsid w:val="7859129C"/>
    <w:rsid w:val="785B9829"/>
    <w:rsid w:val="7873F173"/>
    <w:rsid w:val="787E87CA"/>
    <w:rsid w:val="78D66382"/>
    <w:rsid w:val="78E942CA"/>
    <w:rsid w:val="793B5A57"/>
    <w:rsid w:val="79DE895A"/>
    <w:rsid w:val="7A714F1D"/>
    <w:rsid w:val="7AA0B1FC"/>
    <w:rsid w:val="7AC65B30"/>
    <w:rsid w:val="7B0A37EC"/>
    <w:rsid w:val="7B2B3DC3"/>
    <w:rsid w:val="7B3DA157"/>
    <w:rsid w:val="7B894784"/>
    <w:rsid w:val="7B8A148E"/>
    <w:rsid w:val="7BAD4224"/>
    <w:rsid w:val="7BC68EA1"/>
    <w:rsid w:val="7BE2C291"/>
    <w:rsid w:val="7C3A3E35"/>
    <w:rsid w:val="7C5BA6EB"/>
    <w:rsid w:val="7D083F9E"/>
    <w:rsid w:val="7D1AE158"/>
    <w:rsid w:val="7D1F1D93"/>
    <w:rsid w:val="7D4ECAE0"/>
    <w:rsid w:val="7E232DD7"/>
    <w:rsid w:val="7E717663"/>
    <w:rsid w:val="7E7741E3"/>
    <w:rsid w:val="7E843923"/>
    <w:rsid w:val="7E89F03D"/>
    <w:rsid w:val="7EF0BDAA"/>
    <w:rsid w:val="7F018685"/>
    <w:rsid w:val="7FFC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D0B0"/>
  <w15:chartTrackingRefBased/>
  <w15:docId w15:val="{2E46B34B-2B20-47DF-8BC6-66DE8EC90B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38FF3D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6cdc9d32f24443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5D9B24478674C9EA375955A5CDA48" ma:contentTypeVersion="3" ma:contentTypeDescription="Create a new document." ma:contentTypeScope="" ma:versionID="d70ba44f3634a888b57a32cef85caeb1">
  <xsd:schema xmlns:xsd="http://www.w3.org/2001/XMLSchema" xmlns:xs="http://www.w3.org/2001/XMLSchema" xmlns:p="http://schemas.microsoft.com/office/2006/metadata/properties" xmlns:ns2="0002a11c-a9e1-407d-8849-963bb8f74ff2" targetNamespace="http://schemas.microsoft.com/office/2006/metadata/properties" ma:root="true" ma:fieldsID="665eea3c5967ecdadd32d6bd0c1313de" ns2:_="">
    <xsd:import namespace="0002a11c-a9e1-407d-8849-963bb8f74f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2a11c-a9e1-407d-8849-963bb8f74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29AEC-EEB7-4D7F-B263-50762A929C2D}"/>
</file>

<file path=customXml/itemProps2.xml><?xml version="1.0" encoding="utf-8"?>
<ds:datastoreItem xmlns:ds="http://schemas.openxmlformats.org/officeDocument/2006/customXml" ds:itemID="{312BD929-D15B-4532-9B62-341EDB2B843D}"/>
</file>

<file path=customXml/itemProps3.xml><?xml version="1.0" encoding="utf-8"?>
<ds:datastoreItem xmlns:ds="http://schemas.openxmlformats.org/officeDocument/2006/customXml" ds:itemID="{34702F3A-93A1-4B8A-9239-D4AB245771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Marijo Johnson</dc:creator>
  <keywords/>
  <dc:description/>
  <lastModifiedBy>Leonard Acosta</lastModifiedBy>
  <dcterms:created xsi:type="dcterms:W3CDTF">2025-09-25T19:35:53.0000000Z</dcterms:created>
  <dcterms:modified xsi:type="dcterms:W3CDTF">2026-04-14T21:20:58.1217319Z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0x010100A7D5D9B24478674C9EA375955A5CDA48</vt:lpwstr>
  </property>
  <property fmtid="{D5CDD505-2E9C-101B-9397-08002B2CF9AE}" pid="4" name="docLang">
    <vt:lpwstr>en</vt:lpwstr>
  </property>
</Properties>
</file>